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C86E1" w14:textId="7403FCFB" w:rsidR="0004663A" w:rsidRPr="00F04D48" w:rsidRDefault="00415BA4" w:rsidP="00DF6500">
      <w:pPr>
        <w:spacing w:after="0" w:line="240" w:lineRule="auto"/>
        <w:ind w:firstLine="284"/>
        <w:jc w:val="right"/>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Pirkimo sąlygų</w:t>
      </w:r>
    </w:p>
    <w:p w14:paraId="774962FB" w14:textId="79CD394F" w:rsidR="00415BA4" w:rsidRPr="00F04D48" w:rsidRDefault="00415BA4" w:rsidP="00DF6500">
      <w:pPr>
        <w:spacing w:after="0" w:line="240" w:lineRule="auto"/>
        <w:ind w:firstLine="284"/>
        <w:jc w:val="right"/>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2</w:t>
      </w:r>
      <w:r w:rsidR="00B24312" w:rsidRPr="00F04D48">
        <w:rPr>
          <w:rFonts w:ascii="Montserrat" w:eastAsia="Times New Roman" w:hAnsi="Montserrat" w:cs="Times New Roman"/>
          <w:kern w:val="0"/>
          <w:sz w:val="20"/>
          <w:szCs w:val="20"/>
          <w14:ligatures w14:val="none"/>
        </w:rPr>
        <w:t xml:space="preserve"> </w:t>
      </w:r>
      <w:r w:rsidRPr="00F04D48">
        <w:rPr>
          <w:rFonts w:ascii="Montserrat" w:eastAsia="Times New Roman" w:hAnsi="Montserrat" w:cs="Times New Roman"/>
          <w:kern w:val="0"/>
          <w:sz w:val="20"/>
          <w:szCs w:val="20"/>
          <w14:ligatures w14:val="none"/>
        </w:rPr>
        <w:t>pried</w:t>
      </w:r>
      <w:r w:rsidR="00B24312" w:rsidRPr="00F04D48">
        <w:rPr>
          <w:rFonts w:ascii="Montserrat" w:eastAsia="Times New Roman" w:hAnsi="Montserrat" w:cs="Times New Roman"/>
          <w:kern w:val="0"/>
          <w:sz w:val="20"/>
          <w:szCs w:val="20"/>
          <w14:ligatures w14:val="none"/>
        </w:rPr>
        <w:t>a</w:t>
      </w:r>
      <w:r w:rsidRPr="00F04D48">
        <w:rPr>
          <w:rFonts w:ascii="Montserrat" w:eastAsia="Times New Roman" w:hAnsi="Montserrat" w:cs="Times New Roman"/>
          <w:kern w:val="0"/>
          <w:sz w:val="20"/>
          <w:szCs w:val="20"/>
          <w14:ligatures w14:val="none"/>
        </w:rPr>
        <w:t>s</w:t>
      </w:r>
    </w:p>
    <w:p w14:paraId="5D1C5DFB" w14:textId="77777777" w:rsidR="00FF1174" w:rsidRPr="00F04D48" w:rsidRDefault="00FF1174" w:rsidP="00542226">
      <w:pPr>
        <w:spacing w:after="0" w:line="240" w:lineRule="auto"/>
        <w:ind w:right="-178"/>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Herbas arba prekių ženklas</w:t>
      </w:r>
    </w:p>
    <w:p w14:paraId="244E4F4F"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p>
    <w:p w14:paraId="6B455D77"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(Tiekėjo pavadinimas)</w:t>
      </w:r>
    </w:p>
    <w:p w14:paraId="5F1FA147" w14:textId="77777777" w:rsidR="00FF1174" w:rsidRPr="00F04D48" w:rsidRDefault="00FF1174" w:rsidP="00090CAE">
      <w:pPr>
        <w:spacing w:after="0" w:line="240" w:lineRule="auto"/>
        <w:ind w:right="-178"/>
        <w:jc w:val="center"/>
        <w:rPr>
          <w:rFonts w:ascii="Montserrat" w:eastAsia="Calibri" w:hAnsi="Montserrat" w:cs="Times New Roman"/>
          <w:kern w:val="0"/>
          <w:sz w:val="20"/>
          <w:szCs w:val="20"/>
          <w14:ligatures w14:val="none"/>
        </w:rPr>
      </w:pPr>
    </w:p>
    <w:p w14:paraId="5B7B1528" w14:textId="77777777" w:rsidR="00FF1174" w:rsidRPr="00F04D48" w:rsidRDefault="00FF1174" w:rsidP="00090CAE">
      <w:pPr>
        <w:spacing w:after="0" w:line="240" w:lineRule="auto"/>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04D48" w:rsidRDefault="00FF1174" w:rsidP="00090CAE">
      <w:pPr>
        <w:spacing w:after="0" w:line="240" w:lineRule="auto"/>
        <w:jc w:val="center"/>
        <w:rPr>
          <w:rFonts w:ascii="Montserrat" w:eastAsia="Calibri" w:hAnsi="Montserrat" w:cs="Times New Roman"/>
          <w:kern w:val="0"/>
          <w:sz w:val="20"/>
          <w:szCs w:val="20"/>
          <w14:ligatures w14:val="none"/>
        </w:rPr>
      </w:pPr>
    </w:p>
    <w:p w14:paraId="1AA95D5E" w14:textId="77777777" w:rsidR="00FF1174" w:rsidRPr="00F04D48" w:rsidRDefault="00FF1174" w:rsidP="00090CAE">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04D48"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04D48" w:rsidRDefault="00FF1174" w:rsidP="00090CAE">
            <w:pPr>
              <w:suppressAutoHyphens/>
              <w:autoSpaceDN w:val="0"/>
              <w:spacing w:after="0" w:line="240" w:lineRule="auto"/>
              <w:jc w:val="center"/>
              <w:rPr>
                <w:rFonts w:ascii="Montserrat" w:eastAsia="Calibri" w:hAnsi="Montserrat" w:cs="Times New Roman"/>
                <w:kern w:val="0"/>
                <w:sz w:val="20"/>
                <w:szCs w:val="20"/>
                <w14:ligatures w14:val="none"/>
              </w:rPr>
            </w:pPr>
            <w:r w:rsidRPr="00F04D48">
              <w:rPr>
                <w:rFonts w:ascii="Montserrat" w:eastAsia="Times New Roman" w:hAnsi="Montserrat" w:cs="Tahoma"/>
                <w:kern w:val="0"/>
                <w:sz w:val="20"/>
                <w:szCs w:val="20"/>
                <w14:ligatures w14:val="none"/>
              </w:rPr>
              <w:t>SĮ Susisiekimo paslaugos</w:t>
            </w:r>
          </w:p>
        </w:tc>
      </w:tr>
      <w:tr w:rsidR="00FF1174" w:rsidRPr="00F04D48"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04D48" w:rsidRDefault="00FF1174" w:rsidP="00090CAE">
            <w:pPr>
              <w:suppressAutoHyphens/>
              <w:autoSpaceDN w:val="0"/>
              <w:spacing w:after="0" w:line="240" w:lineRule="auto"/>
              <w:jc w:val="center"/>
              <w:rPr>
                <w:rFonts w:ascii="Montserrat" w:eastAsia="Calibri" w:hAnsi="Montserrat" w:cs="Times New Roman"/>
                <w:kern w:val="0"/>
                <w:sz w:val="20"/>
                <w:szCs w:val="20"/>
                <w14:ligatures w14:val="none"/>
              </w:rPr>
            </w:pPr>
            <w:r w:rsidRPr="00F04D48">
              <w:rPr>
                <w:rFonts w:ascii="Montserrat" w:eastAsia="Times New Roman" w:hAnsi="Montserrat" w:cs="Tahoma"/>
                <w:kern w:val="0"/>
                <w:sz w:val="20"/>
                <w:szCs w:val="20"/>
                <w:vertAlign w:val="superscript"/>
                <w14:ligatures w14:val="none"/>
              </w:rPr>
              <w:t>(Adresatas)</w:t>
            </w:r>
          </w:p>
        </w:tc>
      </w:tr>
    </w:tbl>
    <w:p w14:paraId="706369B6" w14:textId="77777777" w:rsidR="00415BA4" w:rsidRPr="00F04D48" w:rsidRDefault="00415BA4" w:rsidP="00090CAE">
      <w:pPr>
        <w:spacing w:after="0" w:line="240" w:lineRule="auto"/>
        <w:ind w:firstLine="284"/>
        <w:jc w:val="center"/>
        <w:rPr>
          <w:rFonts w:ascii="Montserrat" w:eastAsia="Times New Roman" w:hAnsi="Montserrat" w:cs="Times New Roman"/>
          <w:b/>
          <w:kern w:val="0"/>
          <w:sz w:val="20"/>
          <w:szCs w:val="20"/>
          <w14:ligatures w14:val="none"/>
        </w:rPr>
      </w:pPr>
    </w:p>
    <w:p w14:paraId="060CDBE8" w14:textId="60A08D62" w:rsidR="000738C5" w:rsidRPr="00F04D48" w:rsidRDefault="00415BA4" w:rsidP="00090CAE">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F04D48">
        <w:rPr>
          <w:rFonts w:ascii="Montserrat" w:eastAsia="Calibri" w:hAnsi="Montserrat" w:cs="Tahoma"/>
          <w:b/>
          <w:bCs/>
          <w:caps/>
          <w:spacing w:val="20"/>
          <w:kern w:val="0"/>
          <w:sz w:val="20"/>
          <w:szCs w:val="20"/>
          <w:lang w:eastAsia="lt-LT"/>
          <w14:ligatures w14:val="none"/>
        </w:rPr>
        <w:t>PASIŪLYMAS</w:t>
      </w:r>
    </w:p>
    <w:p w14:paraId="49535237" w14:textId="7D67C096" w:rsidR="002610E9" w:rsidRPr="00F04D48" w:rsidRDefault="00B24312" w:rsidP="00090CAE">
      <w:pPr>
        <w:autoSpaceDE w:val="0"/>
        <w:autoSpaceDN w:val="0"/>
        <w:adjustRightInd w:val="0"/>
        <w:spacing w:after="0" w:line="240" w:lineRule="auto"/>
        <w:jc w:val="center"/>
        <w:rPr>
          <w:rFonts w:ascii="Montserrat" w:hAnsi="Montserrat" w:cstheme="majorBidi"/>
          <w:b/>
          <w:bCs/>
          <w:kern w:val="0"/>
          <w:sz w:val="20"/>
          <w:szCs w:val="20"/>
        </w:rPr>
      </w:pPr>
      <w:r w:rsidRPr="00F04D48">
        <w:rPr>
          <w:rFonts w:ascii="Montserrat" w:eastAsia="Calibri" w:hAnsi="Montserrat" w:cstheme="majorBidi"/>
          <w:b/>
          <w:bCs/>
          <w:kern w:val="0"/>
          <w:sz w:val="20"/>
          <w:szCs w:val="20"/>
          <w:lang w:eastAsia="lt-LT"/>
          <w14:ligatures w14:val="none"/>
        </w:rPr>
        <w:t>DĖL</w:t>
      </w:r>
      <w:r w:rsidR="000738C5" w:rsidRPr="00F04D48">
        <w:rPr>
          <w:rFonts w:ascii="Montserrat" w:eastAsia="Calibri" w:hAnsi="Montserrat" w:cstheme="majorBidi"/>
          <w:b/>
          <w:bCs/>
          <w:kern w:val="0"/>
          <w:sz w:val="20"/>
          <w:szCs w:val="20"/>
          <w:lang w:eastAsia="lt-LT"/>
          <w14:ligatures w14:val="none"/>
        </w:rPr>
        <w:t xml:space="preserve"> </w:t>
      </w:r>
      <w:r w:rsidR="00C93AA1" w:rsidRPr="00F04D48">
        <w:rPr>
          <w:rFonts w:ascii="Montserrat" w:eastAsia="Calibri" w:hAnsi="Montserrat" w:cstheme="majorBidi"/>
          <w:b/>
          <w:bCs/>
          <w:kern w:val="0"/>
          <w:sz w:val="20"/>
          <w:szCs w:val="20"/>
          <w:lang w:eastAsia="lt-LT"/>
          <w14:ligatures w14:val="none"/>
        </w:rPr>
        <w:t xml:space="preserve">KIBERNETINIO SAUGUMO </w:t>
      </w:r>
      <w:r w:rsidR="000738C5" w:rsidRPr="00F04D48">
        <w:rPr>
          <w:rFonts w:ascii="Montserrat" w:eastAsia="Calibri" w:hAnsi="Montserrat" w:cstheme="majorBidi"/>
          <w:b/>
          <w:bCs/>
          <w:kern w:val="0"/>
          <w:sz w:val="20"/>
          <w:szCs w:val="20"/>
          <w:lang w:eastAsia="lt-LT"/>
          <w14:ligatures w14:val="none"/>
        </w:rPr>
        <w:t xml:space="preserve">PROGRAMINĖS ĮRANGOS </w:t>
      </w:r>
      <w:r w:rsidR="008D04E9" w:rsidRPr="00F04D48">
        <w:rPr>
          <w:rFonts w:ascii="Montserrat" w:eastAsia="Times New Roman" w:hAnsi="Montserrat" w:cstheme="majorBidi"/>
          <w:b/>
          <w:bCs/>
          <w:color w:val="000000"/>
          <w:kern w:val="0"/>
          <w:sz w:val="20"/>
          <w:szCs w:val="20"/>
          <w14:ligatures w14:val="none"/>
        </w:rPr>
        <w:t>PIRKIMO</w:t>
      </w:r>
    </w:p>
    <w:p w14:paraId="39A06E70" w14:textId="77777777" w:rsidR="006F3A0A" w:rsidRPr="00F04D48" w:rsidRDefault="006F3A0A" w:rsidP="00090CAE">
      <w:pPr>
        <w:shd w:val="clear" w:color="auto" w:fill="FFFFFF"/>
        <w:jc w:val="center"/>
        <w:rPr>
          <w:rFonts w:ascii="Montserrat" w:eastAsia="Calibri" w:hAnsi="Montserrat" w:cs="Arial"/>
          <w:kern w:val="0"/>
          <w:sz w:val="20"/>
          <w:szCs w:val="20"/>
          <w14:ligatures w14:val="none"/>
        </w:rPr>
      </w:pPr>
    </w:p>
    <w:p w14:paraId="4A5BAD77" w14:textId="591FF254" w:rsidR="008C79F0" w:rsidRPr="00F04D48" w:rsidRDefault="00A03916" w:rsidP="00090CAE">
      <w:pPr>
        <w:shd w:val="clear" w:color="auto" w:fill="FFFFFF"/>
        <w:jc w:val="center"/>
        <w:rPr>
          <w:rFonts w:ascii="Montserrat" w:eastAsia="Times New Roman" w:hAnsi="Montserrat" w:cs="Times New Roman"/>
          <w:b/>
          <w:bCs/>
          <w:color w:val="000000"/>
          <w:kern w:val="0"/>
          <w:sz w:val="20"/>
          <w:szCs w:val="20"/>
          <w14:ligatures w14:val="none"/>
        </w:rPr>
      </w:pPr>
      <w:r w:rsidRPr="00F04D48">
        <w:rPr>
          <w:rFonts w:ascii="Montserrat" w:eastAsia="Calibri" w:hAnsi="Montserrat" w:cs="Arial"/>
          <w:kern w:val="0"/>
          <w:sz w:val="20"/>
          <w:szCs w:val="20"/>
          <w14:ligatures w14:val="none"/>
        </w:rPr>
        <w:t>202</w:t>
      </w:r>
      <w:r w:rsidR="00EA5E95" w:rsidRPr="00F04D48">
        <w:rPr>
          <w:rFonts w:ascii="Montserrat" w:eastAsia="Calibri" w:hAnsi="Montserrat" w:cs="Arial"/>
          <w:kern w:val="0"/>
          <w:sz w:val="20"/>
          <w:szCs w:val="20"/>
          <w14:ligatures w14:val="none"/>
        </w:rPr>
        <w:t>5</w:t>
      </w:r>
      <w:r w:rsidRPr="00F04D48">
        <w:rPr>
          <w:rFonts w:ascii="Montserrat" w:eastAsia="Calibri" w:hAnsi="Montserrat" w:cs="Arial"/>
          <w:kern w:val="0"/>
          <w:sz w:val="20"/>
          <w:szCs w:val="20"/>
          <w14:ligatures w14:val="none"/>
        </w:rPr>
        <w:t>-___-___</w:t>
      </w:r>
    </w:p>
    <w:p w14:paraId="42D2042D"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815"/>
        <w:gridCol w:w="7796"/>
      </w:tblGrid>
      <w:tr w:rsidR="008C79F0" w:rsidRPr="00F04D48" w14:paraId="7177FBE8" w14:textId="77777777" w:rsidTr="00CA61D2">
        <w:tc>
          <w:tcPr>
            <w:tcW w:w="4815" w:type="dxa"/>
            <w:tcBorders>
              <w:top w:val="single" w:sz="4" w:space="0" w:color="auto"/>
              <w:left w:val="single" w:sz="4" w:space="0" w:color="auto"/>
              <w:bottom w:val="single" w:sz="4" w:space="0" w:color="auto"/>
              <w:right w:val="single" w:sz="4" w:space="0" w:color="auto"/>
            </w:tcBorders>
          </w:tcPr>
          <w:p w14:paraId="0DF7163B" w14:textId="1465080F" w:rsidR="008C79F0" w:rsidRPr="00F04D48" w:rsidRDefault="008C79F0" w:rsidP="00090CAE">
            <w:pPr>
              <w:jc w:val="center"/>
              <w:rPr>
                <w:rFonts w:ascii="Montserrat" w:hAnsi="Montserrat"/>
              </w:rPr>
            </w:pPr>
            <w:bookmarkStart w:id="0" w:name="_Hlk174688485"/>
            <w:r w:rsidRPr="00F04D48">
              <w:rPr>
                <w:rFonts w:ascii="Montserrat" w:eastAsia="SimSun" w:hAnsi="Montserrat"/>
              </w:rPr>
              <w:t>Dalyvio (kiekvieno tiekėjų grupės partnerio) pavadinimas (-ai) ir juridinio asmens kodas (-ai), fizinio asmens verslo pažymėjimo Nr. ar pan.</w:t>
            </w:r>
          </w:p>
        </w:tc>
        <w:tc>
          <w:tcPr>
            <w:tcW w:w="7796" w:type="dxa"/>
          </w:tcPr>
          <w:p w14:paraId="5B1C8DC7" w14:textId="77777777" w:rsidR="008C79F0" w:rsidRPr="00F04D48" w:rsidRDefault="008C79F0" w:rsidP="00090CAE">
            <w:pPr>
              <w:jc w:val="center"/>
              <w:rPr>
                <w:rFonts w:ascii="Montserrat" w:hAnsi="Montserrat"/>
              </w:rPr>
            </w:pPr>
          </w:p>
        </w:tc>
      </w:tr>
      <w:tr w:rsidR="008C79F0" w:rsidRPr="00F04D48" w14:paraId="163242A6" w14:textId="77777777" w:rsidTr="00CA61D2">
        <w:tc>
          <w:tcPr>
            <w:tcW w:w="4815" w:type="dxa"/>
            <w:tcBorders>
              <w:top w:val="single" w:sz="4" w:space="0" w:color="auto"/>
              <w:left w:val="single" w:sz="4" w:space="0" w:color="auto"/>
              <w:bottom w:val="single" w:sz="4" w:space="0" w:color="auto"/>
              <w:right w:val="single" w:sz="4" w:space="0" w:color="auto"/>
            </w:tcBorders>
          </w:tcPr>
          <w:p w14:paraId="2307F3B6" w14:textId="77777777" w:rsidR="008C79F0" w:rsidRPr="00F04D48" w:rsidRDefault="008C79F0" w:rsidP="00090CAE">
            <w:pPr>
              <w:jc w:val="center"/>
              <w:rPr>
                <w:rFonts w:ascii="Montserrat" w:hAnsi="Montserrat"/>
              </w:rPr>
            </w:pPr>
            <w:r w:rsidRPr="00F04D48">
              <w:rPr>
                <w:rFonts w:ascii="Montserrat" w:eastAsia="SimSun" w:hAnsi="Montserrat"/>
              </w:rPr>
              <w:t>Dalyvio (kiekvieno tiekėjų grupės partnerio) registracijos šalis (-</w:t>
            </w:r>
            <w:proofErr w:type="spellStart"/>
            <w:r w:rsidRPr="00F04D48">
              <w:rPr>
                <w:rFonts w:ascii="Montserrat" w:eastAsia="SimSun" w:hAnsi="Montserrat"/>
              </w:rPr>
              <w:t>ys</w:t>
            </w:r>
            <w:proofErr w:type="spellEnd"/>
            <w:r w:rsidRPr="00F04D48">
              <w:rPr>
                <w:rFonts w:ascii="Montserrat" w:eastAsia="SimSun" w:hAnsi="Montserrat"/>
              </w:rPr>
              <w:t>) ir adresas, o jei fizinis asmuo – nuolatinės gyvenamosios vietos šalis, adresas ir pilietybė (-ės)</w:t>
            </w:r>
          </w:p>
        </w:tc>
        <w:tc>
          <w:tcPr>
            <w:tcW w:w="7796" w:type="dxa"/>
          </w:tcPr>
          <w:p w14:paraId="031D4D7C" w14:textId="77777777" w:rsidR="008C79F0" w:rsidRPr="00F04D48" w:rsidRDefault="008C79F0" w:rsidP="00090CAE">
            <w:pPr>
              <w:jc w:val="center"/>
              <w:rPr>
                <w:rFonts w:ascii="Montserrat" w:hAnsi="Montserrat"/>
              </w:rPr>
            </w:pPr>
          </w:p>
        </w:tc>
      </w:tr>
      <w:tr w:rsidR="008C79F0" w:rsidRPr="00F04D48" w14:paraId="08025869" w14:textId="77777777" w:rsidTr="00CA61D2">
        <w:tc>
          <w:tcPr>
            <w:tcW w:w="4815" w:type="dxa"/>
            <w:tcBorders>
              <w:top w:val="single" w:sz="4" w:space="0" w:color="auto"/>
              <w:left w:val="single" w:sz="4" w:space="0" w:color="auto"/>
              <w:bottom w:val="single" w:sz="4" w:space="0" w:color="auto"/>
              <w:right w:val="single" w:sz="4" w:space="0" w:color="auto"/>
            </w:tcBorders>
          </w:tcPr>
          <w:p w14:paraId="2133A16B" w14:textId="77777777" w:rsidR="008C79F0" w:rsidRPr="00F04D48" w:rsidRDefault="008C79F0" w:rsidP="00090CAE">
            <w:pPr>
              <w:jc w:val="center"/>
              <w:rPr>
                <w:rFonts w:ascii="Montserrat" w:hAnsi="Montserrat"/>
              </w:rPr>
            </w:pPr>
            <w:r w:rsidRPr="00F04D48">
              <w:rPr>
                <w:rFonts w:ascii="Montserrat" w:hAnsi="Montserrat"/>
              </w:rPr>
              <w:t>Ar dalyvis (kiekvienas tiekėjų grupės partneris) turi kontroliuojantį (-</w:t>
            </w:r>
            <w:proofErr w:type="spellStart"/>
            <w:r w:rsidRPr="00F04D48">
              <w:rPr>
                <w:rFonts w:ascii="Montserrat" w:hAnsi="Montserrat"/>
              </w:rPr>
              <w:t>čius</w:t>
            </w:r>
            <w:proofErr w:type="spellEnd"/>
            <w:r w:rsidRPr="00F04D48">
              <w:rPr>
                <w:rFonts w:ascii="Montserrat" w:hAnsi="Montserrat"/>
              </w:rPr>
              <w:t>) asmenį (-</w:t>
            </w:r>
            <w:proofErr w:type="spellStart"/>
            <w:r w:rsidRPr="00F04D48">
              <w:rPr>
                <w:rFonts w:ascii="Montserrat" w:hAnsi="Montserrat"/>
              </w:rPr>
              <w:t>is</w:t>
            </w:r>
            <w:proofErr w:type="spellEnd"/>
            <w:r w:rsidRPr="00F04D48">
              <w:rPr>
                <w:rFonts w:ascii="Montserrat" w:hAnsi="Montserrat"/>
              </w:rPr>
              <w:t>)</w:t>
            </w:r>
            <w:r w:rsidRPr="00F04D48">
              <w:rPr>
                <w:rFonts w:ascii="Montserrat" w:hAnsi="Montserrat"/>
                <w:vertAlign w:val="superscript"/>
              </w:rPr>
              <w:footnoteReference w:id="2"/>
            </w:r>
            <w:r w:rsidRPr="00F04D48">
              <w:rPr>
                <w:rFonts w:ascii="Montserrat" w:hAnsi="Montserrat"/>
              </w:rPr>
              <w:t>?</w:t>
            </w:r>
          </w:p>
          <w:p w14:paraId="54C43872" w14:textId="77777777" w:rsidR="008C79F0" w:rsidRPr="00F04D48" w:rsidRDefault="008C79F0" w:rsidP="00090CAE">
            <w:pPr>
              <w:jc w:val="center"/>
              <w:rPr>
                <w:rFonts w:ascii="Montserrat" w:hAnsi="Montserrat"/>
              </w:rPr>
            </w:pPr>
            <w:r w:rsidRPr="00F04D48">
              <w:rPr>
                <w:rFonts w:ascii="Montserrat" w:hAnsi="Montserrat"/>
              </w:rPr>
              <w:lastRenderedPageBreak/>
              <w:t>(nurodoma kiekvienam tiekėjų grupės partneriui atskirai)</w:t>
            </w:r>
          </w:p>
          <w:p w14:paraId="06B65E8F" w14:textId="77777777" w:rsidR="008C79F0" w:rsidRPr="00F04D48" w:rsidRDefault="008C79F0" w:rsidP="00090CAE">
            <w:pPr>
              <w:jc w:val="center"/>
              <w:rPr>
                <w:rFonts w:ascii="Montserrat" w:hAnsi="Montserrat"/>
              </w:rPr>
            </w:pPr>
          </w:p>
          <w:p w14:paraId="1D565211" w14:textId="77777777" w:rsidR="008C79F0" w:rsidRPr="00F04D48" w:rsidRDefault="008C79F0" w:rsidP="00090CAE">
            <w:pPr>
              <w:jc w:val="center"/>
              <w:rPr>
                <w:rFonts w:ascii="Montserrat" w:eastAsia="SimSun" w:hAnsi="Montserrat"/>
              </w:rPr>
            </w:pPr>
            <w:r w:rsidRPr="00F04D48">
              <w:rPr>
                <w:rFonts w:ascii="Montserrat" w:hAnsi="Montserrat"/>
              </w:rPr>
              <w:t xml:space="preserve">Jei ne, nurodomas pagrindimas </w:t>
            </w:r>
            <w:r w:rsidRPr="00F04D48">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796" w:type="dxa"/>
          </w:tcPr>
          <w:p w14:paraId="13971FE9" w14:textId="77777777" w:rsidR="008C79F0" w:rsidRPr="00F04D48" w:rsidRDefault="008C79F0" w:rsidP="00090CAE">
            <w:pPr>
              <w:jc w:val="center"/>
              <w:rPr>
                <w:rFonts w:ascii="Montserrat" w:hAnsi="Montserrat"/>
              </w:rPr>
            </w:pPr>
            <w:r w:rsidRPr="00F04D48">
              <w:rPr>
                <w:rFonts w:ascii="Montserrat" w:hAnsi="Montserrat"/>
              </w:rPr>
              <w:lastRenderedPageBreak/>
              <w:t>[pavadinimas]</w:t>
            </w:r>
          </w:p>
          <w:p w14:paraId="27AFD6EF" w14:textId="77777777" w:rsidR="008C79F0" w:rsidRPr="00F04D48" w:rsidRDefault="00215981" w:rsidP="00090CAE">
            <w:pPr>
              <w:jc w:val="center"/>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Taip</w:t>
            </w:r>
          </w:p>
          <w:p w14:paraId="1FD54586" w14:textId="02F2E904" w:rsidR="008C79F0" w:rsidRPr="00F04D48" w:rsidRDefault="00215981" w:rsidP="00090CAE">
            <w:pPr>
              <w:jc w:val="center"/>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B72350" w:rsidRPr="00F04D48">
                  <w:rPr>
                    <w:rFonts w:ascii="Segoe UI Symbol" w:eastAsia="MS Gothic"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Ne</w:t>
            </w:r>
          </w:p>
          <w:p w14:paraId="53D8F015" w14:textId="77777777" w:rsidR="008C79F0" w:rsidRPr="00F04D48" w:rsidRDefault="008C79F0" w:rsidP="00090CAE">
            <w:pPr>
              <w:jc w:val="center"/>
              <w:rPr>
                <w:rFonts w:ascii="Montserrat" w:hAnsi="Montserrat"/>
              </w:rPr>
            </w:pPr>
          </w:p>
          <w:p w14:paraId="447F3DA1" w14:textId="77777777" w:rsidR="008C79F0" w:rsidRPr="00F04D48" w:rsidRDefault="008C79F0" w:rsidP="00090CAE">
            <w:pPr>
              <w:jc w:val="center"/>
              <w:rPr>
                <w:rFonts w:ascii="Montserrat" w:hAnsi="Montserrat"/>
              </w:rPr>
            </w:pPr>
          </w:p>
          <w:p w14:paraId="606C27D2" w14:textId="77777777" w:rsidR="008C79F0" w:rsidRPr="00F04D48" w:rsidRDefault="008C79F0" w:rsidP="00090CAE">
            <w:pPr>
              <w:jc w:val="center"/>
              <w:rPr>
                <w:rFonts w:ascii="Montserrat" w:hAnsi="Montserrat"/>
              </w:rPr>
            </w:pPr>
            <w:r w:rsidRPr="00F04D48">
              <w:rPr>
                <w:rFonts w:ascii="Montserrat" w:hAnsi="Montserrat"/>
              </w:rPr>
              <w:t>[pavadinimas]</w:t>
            </w:r>
          </w:p>
          <w:p w14:paraId="3040976E" w14:textId="77777777" w:rsidR="008C79F0" w:rsidRPr="00F04D48" w:rsidRDefault="00215981" w:rsidP="00090CAE">
            <w:pPr>
              <w:jc w:val="center"/>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Taip</w:t>
            </w:r>
          </w:p>
          <w:p w14:paraId="38FE1F44" w14:textId="3BE1FDD3" w:rsidR="008C79F0" w:rsidRPr="00F04D48" w:rsidRDefault="00215981" w:rsidP="00090CAE">
            <w:pPr>
              <w:jc w:val="center"/>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F04D48">
                  <w:rPr>
                    <w:rFonts w:ascii="Segoe UI Symbol" w:hAnsi="Segoe UI Symbol" w:cs="Segoe UI Symbol"/>
                  </w:rPr>
                  <w:t>☐</w:t>
                </w:r>
              </w:sdtContent>
            </w:sdt>
            <w:r w:rsidR="008C79F0" w:rsidRPr="00F04D48" w:rsidDel="006642C4">
              <w:rPr>
                <w:rFonts w:ascii="Montserrat" w:hAnsi="Montserrat"/>
              </w:rPr>
              <w:t xml:space="preserve"> </w:t>
            </w:r>
            <w:r w:rsidR="008C79F0" w:rsidRPr="00F04D48">
              <w:rPr>
                <w:rFonts w:ascii="Montserrat" w:hAnsi="Montserrat"/>
              </w:rPr>
              <w:t>Ne</w:t>
            </w:r>
          </w:p>
        </w:tc>
      </w:tr>
      <w:tr w:rsidR="008C79F0" w:rsidRPr="00F04D48" w14:paraId="576286AE" w14:textId="77777777" w:rsidTr="00CA61D2">
        <w:tc>
          <w:tcPr>
            <w:tcW w:w="4815" w:type="dxa"/>
            <w:tcBorders>
              <w:top w:val="single" w:sz="4" w:space="0" w:color="auto"/>
              <w:left w:val="single" w:sz="4" w:space="0" w:color="auto"/>
              <w:bottom w:val="single" w:sz="4" w:space="0" w:color="auto"/>
              <w:right w:val="single" w:sz="4" w:space="0" w:color="auto"/>
            </w:tcBorders>
          </w:tcPr>
          <w:p w14:paraId="5D066C6A" w14:textId="77777777" w:rsidR="008C79F0" w:rsidRPr="00F04D48" w:rsidRDefault="008C79F0" w:rsidP="00090CAE">
            <w:pPr>
              <w:jc w:val="center"/>
              <w:rPr>
                <w:rFonts w:ascii="Montserrat" w:hAnsi="Montserrat"/>
              </w:rPr>
            </w:pPr>
            <w:r w:rsidRPr="00F04D48">
              <w:rPr>
                <w:rFonts w:ascii="Montserrat" w:hAnsi="Montserrat"/>
              </w:rPr>
              <w:lastRenderedPageBreak/>
              <w:t>Dalyvį (kiekvieną tiekėjų grupės partnerį) kontroliuojančio (-</w:t>
            </w:r>
            <w:proofErr w:type="spellStart"/>
            <w:r w:rsidRPr="00F04D48">
              <w:rPr>
                <w:rFonts w:ascii="Montserrat" w:hAnsi="Montserrat"/>
              </w:rPr>
              <w:t>ių</w:t>
            </w:r>
            <w:proofErr w:type="spellEnd"/>
            <w:r w:rsidRPr="00F04D48">
              <w:rPr>
                <w:rFonts w:ascii="Montserrat" w:hAnsi="Montserrat"/>
              </w:rPr>
              <w:t>) asmens (-ų) pavadinimas (-ai) (tuo atveju, jei kontroliuojantis (-</w:t>
            </w:r>
            <w:proofErr w:type="spellStart"/>
            <w:r w:rsidRPr="00F04D48">
              <w:rPr>
                <w:rFonts w:ascii="Montserrat" w:hAnsi="Montserrat"/>
              </w:rPr>
              <w:t>ys</w:t>
            </w:r>
            <w:proofErr w:type="spellEnd"/>
            <w:r w:rsidRPr="00F04D48">
              <w:rPr>
                <w:rFonts w:ascii="Montserrat" w:hAnsi="Montserrat"/>
              </w:rPr>
              <w:t>) asmuo (-</w:t>
            </w:r>
            <w:proofErr w:type="spellStart"/>
            <w:r w:rsidRPr="00F04D48">
              <w:rPr>
                <w:rFonts w:ascii="Montserrat" w:hAnsi="Montserrat"/>
              </w:rPr>
              <w:t>ys</w:t>
            </w:r>
            <w:proofErr w:type="spellEnd"/>
            <w:r w:rsidRPr="00F04D48">
              <w:rPr>
                <w:rFonts w:ascii="Montserrat" w:hAnsi="Montserrat"/>
              </w:rPr>
              <w:t>) yra juridinis (-</w:t>
            </w:r>
            <w:proofErr w:type="spellStart"/>
            <w:r w:rsidRPr="00F04D48">
              <w:rPr>
                <w:rFonts w:ascii="Montserrat" w:hAnsi="Montserrat"/>
              </w:rPr>
              <w:t>iai</w:t>
            </w:r>
            <w:proofErr w:type="spellEnd"/>
            <w:r w:rsidRPr="00F04D48">
              <w:rPr>
                <w:rFonts w:ascii="Montserrat" w:hAnsi="Montserrat"/>
              </w:rPr>
              <w:t>) asmuo (-</w:t>
            </w:r>
            <w:proofErr w:type="spellStart"/>
            <w:r w:rsidRPr="00F04D48">
              <w:rPr>
                <w:rFonts w:ascii="Montserrat" w:hAnsi="Montserrat"/>
              </w:rPr>
              <w:t>ys</w:t>
            </w:r>
            <w:proofErr w:type="spellEnd"/>
            <w:r w:rsidRPr="00F04D48">
              <w:rPr>
                <w:rFonts w:ascii="Montserrat" w:hAnsi="Montserrat"/>
              </w:rPr>
              <w:t>) arba</w:t>
            </w:r>
          </w:p>
          <w:p w14:paraId="5A7A0828" w14:textId="77777777" w:rsidR="008C79F0" w:rsidRPr="00F04D48" w:rsidRDefault="008C79F0" w:rsidP="00090CAE">
            <w:pPr>
              <w:jc w:val="center"/>
              <w:rPr>
                <w:rFonts w:ascii="Montserrat" w:eastAsia="SimSun" w:hAnsi="Montserrat"/>
              </w:rPr>
            </w:pPr>
            <w:r w:rsidRPr="00F04D48">
              <w:rPr>
                <w:rFonts w:ascii="Montserrat" w:hAnsi="Montserrat"/>
              </w:rPr>
              <w:t>vardas (-ai) pavardė (-ės) (tuo atveju, jei kontroliuojantis asmuo yra fizinis asmuo)</w:t>
            </w:r>
            <w:r w:rsidRPr="00F04D48">
              <w:rPr>
                <w:rFonts w:ascii="Montserrat" w:hAnsi="Montserrat"/>
                <w:vertAlign w:val="superscript"/>
              </w:rPr>
              <w:footnoteReference w:id="3"/>
            </w:r>
          </w:p>
        </w:tc>
        <w:tc>
          <w:tcPr>
            <w:tcW w:w="7796" w:type="dxa"/>
          </w:tcPr>
          <w:p w14:paraId="1697C4B8" w14:textId="77777777" w:rsidR="008C79F0" w:rsidRPr="00F04D48" w:rsidRDefault="008C79F0" w:rsidP="00090CAE">
            <w:pPr>
              <w:jc w:val="center"/>
              <w:rPr>
                <w:rFonts w:ascii="Montserrat" w:hAnsi="Montserrat"/>
              </w:rPr>
            </w:pPr>
          </w:p>
        </w:tc>
      </w:tr>
      <w:tr w:rsidR="008C79F0" w:rsidRPr="00F04D48" w14:paraId="7FE1B944" w14:textId="77777777" w:rsidTr="00CA61D2">
        <w:tc>
          <w:tcPr>
            <w:tcW w:w="4815" w:type="dxa"/>
            <w:tcBorders>
              <w:top w:val="single" w:sz="4" w:space="0" w:color="auto"/>
              <w:left w:val="single" w:sz="4" w:space="0" w:color="auto"/>
              <w:bottom w:val="single" w:sz="4" w:space="0" w:color="auto"/>
              <w:right w:val="single" w:sz="4" w:space="0" w:color="auto"/>
            </w:tcBorders>
          </w:tcPr>
          <w:p w14:paraId="79D5B81E" w14:textId="77777777" w:rsidR="008C79F0" w:rsidRPr="00F04D48" w:rsidRDefault="008C79F0" w:rsidP="00090CAE">
            <w:pPr>
              <w:jc w:val="center"/>
              <w:rPr>
                <w:rFonts w:ascii="Montserrat" w:hAnsi="Montserrat"/>
              </w:rPr>
            </w:pPr>
            <w:r w:rsidRPr="00F04D48">
              <w:rPr>
                <w:rFonts w:ascii="Montserrat" w:hAnsi="Montserrat"/>
              </w:rPr>
              <w:t>Dalyvio (kiekvieno tiekėjų grupės partnerio) kontroliuojančio (-</w:t>
            </w:r>
            <w:proofErr w:type="spellStart"/>
            <w:r w:rsidRPr="00F04D48">
              <w:rPr>
                <w:rFonts w:ascii="Montserrat" w:hAnsi="Montserrat"/>
              </w:rPr>
              <w:t>ių</w:t>
            </w:r>
            <w:proofErr w:type="spellEnd"/>
            <w:r w:rsidRPr="00F04D48">
              <w:rPr>
                <w:rFonts w:ascii="Montserrat" w:hAnsi="Montserrat"/>
              </w:rPr>
              <w:t>) asmens (-ų) registracijos šalis (-</w:t>
            </w:r>
            <w:proofErr w:type="spellStart"/>
            <w:r w:rsidRPr="00F04D48">
              <w:rPr>
                <w:rFonts w:ascii="Montserrat" w:hAnsi="Montserrat"/>
              </w:rPr>
              <w:t>ys</w:t>
            </w:r>
            <w:proofErr w:type="spellEnd"/>
            <w:r w:rsidRPr="00F04D48">
              <w:rPr>
                <w:rFonts w:ascii="Montserrat" w:hAnsi="Montserrat"/>
              </w:rPr>
              <w:t>) (tuo atveju, jei kontroliuojantis asmuo yra juridinis asmuo) arba</w:t>
            </w:r>
          </w:p>
          <w:p w14:paraId="17056138" w14:textId="77777777" w:rsidR="008C79F0" w:rsidRPr="00F04D48" w:rsidRDefault="008C79F0" w:rsidP="00090CAE">
            <w:pPr>
              <w:jc w:val="center"/>
              <w:rPr>
                <w:rFonts w:ascii="Montserrat" w:eastAsia="SimSun" w:hAnsi="Montserrat"/>
              </w:rPr>
            </w:pPr>
            <w:r w:rsidRPr="00F04D48">
              <w:rPr>
                <w:rFonts w:ascii="Montserrat" w:hAnsi="Montserrat"/>
              </w:rPr>
              <w:t>nuolatinės gyvenamosios vietos šalis, pilietybė (-ės) (tuo atveju, jei kontroliuojantis asmuo yra fizinis asmuo)</w:t>
            </w:r>
          </w:p>
        </w:tc>
        <w:tc>
          <w:tcPr>
            <w:tcW w:w="7796" w:type="dxa"/>
          </w:tcPr>
          <w:p w14:paraId="446F60CF" w14:textId="77777777" w:rsidR="008C79F0" w:rsidRPr="00F04D48" w:rsidRDefault="008C79F0" w:rsidP="00090CAE">
            <w:pPr>
              <w:jc w:val="center"/>
              <w:rPr>
                <w:rFonts w:ascii="Montserrat" w:hAnsi="Montserrat"/>
              </w:rPr>
            </w:pPr>
          </w:p>
        </w:tc>
      </w:tr>
      <w:tr w:rsidR="008C79F0" w:rsidRPr="00F04D48" w14:paraId="2222870E" w14:textId="77777777" w:rsidTr="00CA61D2">
        <w:tc>
          <w:tcPr>
            <w:tcW w:w="4815" w:type="dxa"/>
            <w:tcBorders>
              <w:top w:val="single" w:sz="4" w:space="0" w:color="auto"/>
              <w:left w:val="single" w:sz="4" w:space="0" w:color="auto"/>
              <w:bottom w:val="single" w:sz="4" w:space="0" w:color="auto"/>
              <w:right w:val="single" w:sz="4" w:space="0" w:color="auto"/>
            </w:tcBorders>
          </w:tcPr>
          <w:p w14:paraId="118D5E44" w14:textId="77777777" w:rsidR="008C79F0" w:rsidRPr="00F04D48" w:rsidRDefault="008C79F0" w:rsidP="00090CAE">
            <w:pPr>
              <w:jc w:val="center"/>
              <w:rPr>
                <w:rFonts w:ascii="Montserrat" w:hAnsi="Montserrat"/>
              </w:rPr>
            </w:pPr>
            <w:r w:rsidRPr="00F04D48">
              <w:rPr>
                <w:rFonts w:ascii="Montserrat" w:eastAsia="SimSun" w:hAnsi="Montserrat"/>
              </w:rPr>
              <w:t>Dalyvio (tiekėjų grupės partnerių) įgaliotas asmuo pasirašyti pasiūlymą</w:t>
            </w:r>
          </w:p>
        </w:tc>
        <w:tc>
          <w:tcPr>
            <w:tcW w:w="7796" w:type="dxa"/>
          </w:tcPr>
          <w:p w14:paraId="77661437" w14:textId="77777777" w:rsidR="008C79F0" w:rsidRPr="00F04D48" w:rsidRDefault="008C79F0" w:rsidP="00090CAE">
            <w:pPr>
              <w:jc w:val="center"/>
              <w:rPr>
                <w:rFonts w:ascii="Montserrat" w:hAnsi="Montserrat"/>
              </w:rPr>
            </w:pPr>
          </w:p>
        </w:tc>
      </w:tr>
      <w:tr w:rsidR="008C79F0" w:rsidRPr="00F04D48" w14:paraId="4DABDBB3" w14:textId="77777777" w:rsidTr="00CA61D2">
        <w:tc>
          <w:tcPr>
            <w:tcW w:w="4815" w:type="dxa"/>
            <w:tcBorders>
              <w:top w:val="single" w:sz="4" w:space="0" w:color="auto"/>
              <w:left w:val="single" w:sz="4" w:space="0" w:color="auto"/>
              <w:bottom w:val="single" w:sz="4" w:space="0" w:color="auto"/>
              <w:right w:val="single" w:sz="4" w:space="0" w:color="auto"/>
            </w:tcBorders>
          </w:tcPr>
          <w:p w14:paraId="21A3EE58" w14:textId="77777777" w:rsidR="008C79F0" w:rsidRPr="00F04D48" w:rsidRDefault="008C79F0" w:rsidP="00090CAE">
            <w:pPr>
              <w:jc w:val="center"/>
              <w:rPr>
                <w:rFonts w:ascii="Montserrat" w:hAnsi="Montserrat"/>
              </w:rPr>
            </w:pPr>
            <w:r w:rsidRPr="00F04D48">
              <w:rPr>
                <w:rFonts w:ascii="Montserrat" w:eastAsia="SimSun" w:hAnsi="Montserrat"/>
              </w:rPr>
              <w:t>Dalyvio (tiekėjų grupės partnerių) įgaliotas asmuo bendrauti pateikto pasiūlymo klausimais</w:t>
            </w:r>
          </w:p>
        </w:tc>
        <w:tc>
          <w:tcPr>
            <w:tcW w:w="7796" w:type="dxa"/>
          </w:tcPr>
          <w:p w14:paraId="28FB59AC" w14:textId="77777777" w:rsidR="008C79F0" w:rsidRPr="00F04D48" w:rsidRDefault="008C79F0" w:rsidP="00090CAE">
            <w:pPr>
              <w:jc w:val="center"/>
              <w:rPr>
                <w:rFonts w:ascii="Montserrat" w:hAnsi="Montserrat"/>
              </w:rPr>
            </w:pPr>
          </w:p>
        </w:tc>
      </w:tr>
      <w:tr w:rsidR="008C79F0" w:rsidRPr="00F04D48" w14:paraId="61A7B8E0" w14:textId="77777777" w:rsidTr="00CA61D2">
        <w:tc>
          <w:tcPr>
            <w:tcW w:w="4815" w:type="dxa"/>
            <w:tcBorders>
              <w:top w:val="single" w:sz="4" w:space="0" w:color="auto"/>
              <w:left w:val="single" w:sz="4" w:space="0" w:color="auto"/>
              <w:bottom w:val="single" w:sz="4" w:space="0" w:color="auto"/>
              <w:right w:val="single" w:sz="4" w:space="0" w:color="auto"/>
            </w:tcBorders>
          </w:tcPr>
          <w:p w14:paraId="55182F0D" w14:textId="77777777" w:rsidR="008C79F0" w:rsidRPr="00F04D48" w:rsidRDefault="008C79F0" w:rsidP="00090CAE">
            <w:pPr>
              <w:jc w:val="center"/>
              <w:rPr>
                <w:rFonts w:ascii="Montserrat" w:hAnsi="Montserrat"/>
              </w:rPr>
            </w:pPr>
            <w:r w:rsidRPr="00F04D48">
              <w:rPr>
                <w:rFonts w:ascii="Montserrat" w:eastAsia="SimSun" w:hAnsi="Montserrat"/>
              </w:rPr>
              <w:lastRenderedPageBreak/>
              <w:t>Dalyvio (kiekvieno tiekėjų grupės partnerio) vadovo vardas (-ai) ir pavardė (-ės)</w:t>
            </w:r>
          </w:p>
        </w:tc>
        <w:tc>
          <w:tcPr>
            <w:tcW w:w="7796" w:type="dxa"/>
          </w:tcPr>
          <w:p w14:paraId="1BD1FB70" w14:textId="77777777" w:rsidR="008C79F0" w:rsidRPr="00F04D48" w:rsidRDefault="008C79F0" w:rsidP="00090CAE">
            <w:pPr>
              <w:jc w:val="center"/>
              <w:rPr>
                <w:rFonts w:ascii="Montserrat" w:hAnsi="Montserrat"/>
              </w:rPr>
            </w:pPr>
          </w:p>
        </w:tc>
      </w:tr>
      <w:tr w:rsidR="008C79F0" w:rsidRPr="00F04D48" w14:paraId="2357B887" w14:textId="77777777" w:rsidTr="00CA61D2">
        <w:tc>
          <w:tcPr>
            <w:tcW w:w="4815" w:type="dxa"/>
            <w:tcBorders>
              <w:top w:val="single" w:sz="4" w:space="0" w:color="auto"/>
              <w:left w:val="single" w:sz="4" w:space="0" w:color="auto"/>
              <w:bottom w:val="single" w:sz="4" w:space="0" w:color="auto"/>
              <w:right w:val="single" w:sz="4" w:space="0" w:color="auto"/>
            </w:tcBorders>
          </w:tcPr>
          <w:p w14:paraId="7A6C4443" w14:textId="77777777" w:rsidR="008C79F0" w:rsidRPr="00F04D48" w:rsidRDefault="008C79F0" w:rsidP="00090CAE">
            <w:pPr>
              <w:jc w:val="center"/>
              <w:rPr>
                <w:rFonts w:ascii="Montserrat" w:hAnsi="Montserrat"/>
              </w:rPr>
            </w:pPr>
            <w:r w:rsidRPr="00F04D48">
              <w:rPr>
                <w:rFonts w:ascii="Montserrat" w:eastAsia="SimSun" w:hAnsi="Montserrat"/>
              </w:rPr>
              <w:t>Asmens (-ų), turinčio (-</w:t>
            </w:r>
            <w:proofErr w:type="spellStart"/>
            <w:r w:rsidRPr="00F04D48">
              <w:rPr>
                <w:rFonts w:ascii="Montserrat" w:eastAsia="SimSun" w:hAnsi="Montserrat"/>
              </w:rPr>
              <w:t>ių</w:t>
            </w:r>
            <w:proofErr w:type="spellEnd"/>
            <w:r w:rsidRPr="00F04D48">
              <w:rPr>
                <w:rFonts w:ascii="Montserrat" w:eastAsia="SimSun" w:hAnsi="Montserrat"/>
              </w:rPr>
              <w:t>) teisę surašyti ir pasirašyti dalyvio (kiekvieno tiekėjų grupės partnerio) finansinės apskaitos dokumentus</w:t>
            </w:r>
            <w:r w:rsidRPr="00F04D48">
              <w:rPr>
                <w:rFonts w:ascii="Montserrat" w:eastAsia="SimSun" w:hAnsi="Montserrat"/>
                <w:vertAlign w:val="superscript"/>
              </w:rPr>
              <w:footnoteReference w:id="4"/>
            </w:r>
            <w:r w:rsidRPr="00F04D48">
              <w:rPr>
                <w:rFonts w:ascii="Montserrat" w:eastAsia="SimSun" w:hAnsi="Montserrat"/>
              </w:rPr>
              <w:t>, vardas (-ai) ir pavardė (-ės)</w:t>
            </w:r>
          </w:p>
        </w:tc>
        <w:tc>
          <w:tcPr>
            <w:tcW w:w="7796" w:type="dxa"/>
          </w:tcPr>
          <w:p w14:paraId="2683A4D8" w14:textId="77777777" w:rsidR="008C79F0" w:rsidRPr="00F04D48" w:rsidRDefault="008C79F0" w:rsidP="00090CAE">
            <w:pPr>
              <w:jc w:val="center"/>
              <w:rPr>
                <w:rFonts w:ascii="Montserrat" w:hAnsi="Montserrat"/>
              </w:rPr>
            </w:pPr>
          </w:p>
        </w:tc>
      </w:tr>
      <w:tr w:rsidR="00CF1DD9" w:rsidRPr="00F04D48" w14:paraId="15B12187" w14:textId="77777777" w:rsidTr="00CA61D2">
        <w:tc>
          <w:tcPr>
            <w:tcW w:w="4815" w:type="dxa"/>
            <w:tcBorders>
              <w:top w:val="single" w:sz="4" w:space="0" w:color="auto"/>
              <w:left w:val="single" w:sz="4" w:space="0" w:color="auto"/>
              <w:bottom w:val="single" w:sz="4" w:space="0" w:color="auto"/>
              <w:right w:val="single" w:sz="4" w:space="0" w:color="auto"/>
            </w:tcBorders>
          </w:tcPr>
          <w:p w14:paraId="47B3F366" w14:textId="3B77183A" w:rsidR="00CF1DD9" w:rsidRPr="00F04D48" w:rsidRDefault="00ED2CB8" w:rsidP="00090CAE">
            <w:pPr>
              <w:jc w:val="center"/>
              <w:rPr>
                <w:rFonts w:ascii="Montserrat" w:eastAsia="SimSun" w:hAnsi="Montserrat"/>
              </w:rPr>
            </w:pPr>
            <w:r w:rsidRPr="00F04D4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F04D48">
              <w:rPr>
                <w:rFonts w:ascii="Montserrat" w:eastAsia="SimSun" w:hAnsi="Montserrat"/>
                <w:vertAlign w:val="superscript"/>
              </w:rPr>
              <w:t>8</w:t>
            </w:r>
            <w:r w:rsidRPr="00F04D48">
              <w:rPr>
                <w:rFonts w:ascii="Montserrat" w:eastAsia="SimSun" w:hAnsi="Montserrat"/>
              </w:rPr>
              <w:t>, vardai ir pavardės</w:t>
            </w:r>
          </w:p>
        </w:tc>
        <w:tc>
          <w:tcPr>
            <w:tcW w:w="7796" w:type="dxa"/>
          </w:tcPr>
          <w:p w14:paraId="5D8D6D90" w14:textId="77777777" w:rsidR="00CF1DD9" w:rsidRPr="00F04D48" w:rsidRDefault="00CF1DD9" w:rsidP="00090CAE">
            <w:pPr>
              <w:jc w:val="center"/>
              <w:rPr>
                <w:rFonts w:ascii="Montserrat" w:hAnsi="Montserrat"/>
              </w:rPr>
            </w:pPr>
          </w:p>
        </w:tc>
      </w:tr>
      <w:bookmarkEnd w:id="0"/>
    </w:tbl>
    <w:p w14:paraId="774EE683"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p w14:paraId="28EE16C5" w14:textId="77777777" w:rsidR="008C79F0" w:rsidRPr="00F04D48" w:rsidRDefault="008C79F0" w:rsidP="00090CAE">
      <w:pPr>
        <w:spacing w:after="0" w:line="240" w:lineRule="auto"/>
        <w:ind w:firstLine="567"/>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 xml:space="preserve">Žinomi subtiekėjai, kurie bus pasitelkti vykdant pirkimo sutartį ir kurių </w:t>
      </w:r>
      <w:proofErr w:type="spellStart"/>
      <w:r w:rsidRPr="00F04D48">
        <w:rPr>
          <w:rFonts w:ascii="Montserrat" w:eastAsia="Calibri" w:hAnsi="Montserrat" w:cs="Arial"/>
          <w:kern w:val="0"/>
          <w:sz w:val="20"/>
          <w:szCs w:val="20"/>
          <w14:ligatures w14:val="none"/>
        </w:rPr>
        <w:t>pajėgumais</w:t>
      </w:r>
      <w:proofErr w:type="spellEnd"/>
      <w:r w:rsidRPr="00F04D48">
        <w:rPr>
          <w:rFonts w:ascii="Montserrat" w:eastAsia="Calibri" w:hAnsi="Montserrat" w:cs="Arial"/>
          <w:kern w:val="0"/>
          <w:sz w:val="20"/>
          <w:szCs w:val="20"/>
          <w14:ligatures w14:val="none"/>
        </w:rPr>
        <w:t xml:space="preserve"> nesiremiama įrodinėjant kvalifikacijos atitikties:</w:t>
      </w:r>
    </w:p>
    <w:p w14:paraId="50EC3BB0"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850"/>
        <w:gridCol w:w="1926"/>
        <w:gridCol w:w="1926"/>
        <w:gridCol w:w="4909"/>
      </w:tblGrid>
      <w:tr w:rsidR="008C79F0" w:rsidRPr="00F04D48" w14:paraId="7DB53262" w14:textId="77777777" w:rsidTr="00CA61D2">
        <w:tc>
          <w:tcPr>
            <w:tcW w:w="3850" w:type="dxa"/>
          </w:tcPr>
          <w:p w14:paraId="11BAAAA7"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Subtiekėjo pavadinimas, juridinio asmens kodas</w:t>
            </w:r>
          </w:p>
        </w:tc>
        <w:tc>
          <w:tcPr>
            <w:tcW w:w="1926" w:type="dxa"/>
          </w:tcPr>
          <w:p w14:paraId="413188BB" w14:textId="77777777" w:rsidR="008C79F0" w:rsidRPr="00F04D48" w:rsidRDefault="008C79F0" w:rsidP="00090CAE">
            <w:pPr>
              <w:jc w:val="center"/>
              <w:rPr>
                <w:rFonts w:ascii="Montserrat" w:hAnsi="Montserrat" w:cs="Times New Roman"/>
                <w:sz w:val="20"/>
                <w:szCs w:val="20"/>
              </w:rPr>
            </w:pPr>
          </w:p>
        </w:tc>
        <w:tc>
          <w:tcPr>
            <w:tcW w:w="1926" w:type="dxa"/>
          </w:tcPr>
          <w:p w14:paraId="24575363" w14:textId="77777777" w:rsidR="008C79F0" w:rsidRPr="00F04D48" w:rsidRDefault="008C79F0" w:rsidP="00090CAE">
            <w:pPr>
              <w:jc w:val="center"/>
              <w:rPr>
                <w:rFonts w:ascii="Montserrat" w:hAnsi="Montserrat" w:cs="Times New Roman"/>
                <w:sz w:val="20"/>
                <w:szCs w:val="20"/>
              </w:rPr>
            </w:pPr>
          </w:p>
        </w:tc>
        <w:tc>
          <w:tcPr>
            <w:tcW w:w="4909" w:type="dxa"/>
          </w:tcPr>
          <w:p w14:paraId="4526D48E" w14:textId="77777777" w:rsidR="008C79F0" w:rsidRPr="00F04D48" w:rsidRDefault="008C79F0" w:rsidP="00090CAE">
            <w:pPr>
              <w:jc w:val="center"/>
              <w:rPr>
                <w:rFonts w:ascii="Montserrat" w:hAnsi="Montserrat" w:cs="Times New Roman"/>
                <w:sz w:val="20"/>
                <w:szCs w:val="20"/>
              </w:rPr>
            </w:pPr>
          </w:p>
        </w:tc>
      </w:tr>
      <w:tr w:rsidR="008C79F0" w:rsidRPr="00F04D48" w14:paraId="53092E02" w14:textId="77777777" w:rsidTr="00CA61D2">
        <w:tc>
          <w:tcPr>
            <w:tcW w:w="3850" w:type="dxa"/>
          </w:tcPr>
          <w:p w14:paraId="2B5AE1E6"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Subtiekėjo registracijos šalis</w:t>
            </w:r>
          </w:p>
        </w:tc>
        <w:tc>
          <w:tcPr>
            <w:tcW w:w="1926" w:type="dxa"/>
          </w:tcPr>
          <w:p w14:paraId="5898F79D" w14:textId="77777777" w:rsidR="008C79F0" w:rsidRPr="00F04D48" w:rsidRDefault="008C79F0" w:rsidP="00090CAE">
            <w:pPr>
              <w:jc w:val="center"/>
              <w:rPr>
                <w:rFonts w:ascii="Montserrat" w:hAnsi="Montserrat" w:cs="Times New Roman"/>
                <w:sz w:val="20"/>
                <w:szCs w:val="20"/>
              </w:rPr>
            </w:pPr>
          </w:p>
        </w:tc>
        <w:tc>
          <w:tcPr>
            <w:tcW w:w="1926" w:type="dxa"/>
          </w:tcPr>
          <w:p w14:paraId="7F6031AD" w14:textId="77777777" w:rsidR="008C79F0" w:rsidRPr="00F04D48" w:rsidRDefault="008C79F0" w:rsidP="00090CAE">
            <w:pPr>
              <w:jc w:val="center"/>
              <w:rPr>
                <w:rFonts w:ascii="Montserrat" w:hAnsi="Montserrat" w:cs="Times New Roman"/>
                <w:sz w:val="20"/>
                <w:szCs w:val="20"/>
              </w:rPr>
            </w:pPr>
          </w:p>
        </w:tc>
        <w:tc>
          <w:tcPr>
            <w:tcW w:w="4909" w:type="dxa"/>
          </w:tcPr>
          <w:p w14:paraId="285EAC6A" w14:textId="77777777" w:rsidR="008C79F0" w:rsidRPr="00F04D48" w:rsidRDefault="008C79F0" w:rsidP="00090CAE">
            <w:pPr>
              <w:jc w:val="center"/>
              <w:rPr>
                <w:rFonts w:ascii="Montserrat" w:hAnsi="Montserrat" w:cs="Times New Roman"/>
                <w:sz w:val="20"/>
                <w:szCs w:val="20"/>
              </w:rPr>
            </w:pPr>
          </w:p>
        </w:tc>
      </w:tr>
      <w:tr w:rsidR="008C79F0" w:rsidRPr="00F04D48" w14:paraId="60A46A62" w14:textId="77777777" w:rsidTr="00CA61D2">
        <w:tc>
          <w:tcPr>
            <w:tcW w:w="3850" w:type="dxa"/>
          </w:tcPr>
          <w:p w14:paraId="2236D1DA"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Subtiekėją kontroliuojančio (-</w:t>
            </w:r>
            <w:proofErr w:type="spellStart"/>
            <w:r w:rsidRPr="00F04D48">
              <w:rPr>
                <w:rFonts w:ascii="Montserrat" w:hAnsi="Montserrat" w:cs="Times New Roman"/>
                <w:sz w:val="20"/>
                <w:szCs w:val="20"/>
              </w:rPr>
              <w:t>ių</w:t>
            </w:r>
            <w:proofErr w:type="spellEnd"/>
            <w:r w:rsidRPr="00F04D48">
              <w:rPr>
                <w:rFonts w:ascii="Montserrat" w:hAnsi="Montserrat" w:cs="Times New Roman"/>
                <w:sz w:val="20"/>
                <w:szCs w:val="20"/>
              </w:rPr>
              <w:t>) asmens (-ų)  pavadinimas (-ai) arba vardas pavardė. Nesant kontroliuojančio asmens, čia nurodomas pagrindimas</w:t>
            </w:r>
          </w:p>
        </w:tc>
        <w:tc>
          <w:tcPr>
            <w:tcW w:w="1926" w:type="dxa"/>
          </w:tcPr>
          <w:p w14:paraId="2C1D6AD8" w14:textId="77777777" w:rsidR="008C79F0" w:rsidRPr="00F04D48" w:rsidRDefault="008C79F0" w:rsidP="00090CAE">
            <w:pPr>
              <w:jc w:val="center"/>
              <w:rPr>
                <w:rFonts w:ascii="Montserrat" w:hAnsi="Montserrat" w:cs="Times New Roman"/>
                <w:sz w:val="20"/>
                <w:szCs w:val="20"/>
              </w:rPr>
            </w:pPr>
          </w:p>
        </w:tc>
        <w:tc>
          <w:tcPr>
            <w:tcW w:w="1926" w:type="dxa"/>
          </w:tcPr>
          <w:p w14:paraId="7F98A15A" w14:textId="77777777" w:rsidR="008C79F0" w:rsidRPr="00F04D48" w:rsidRDefault="008C79F0" w:rsidP="00090CAE">
            <w:pPr>
              <w:jc w:val="center"/>
              <w:rPr>
                <w:rFonts w:ascii="Montserrat" w:hAnsi="Montserrat" w:cs="Times New Roman"/>
                <w:sz w:val="20"/>
                <w:szCs w:val="20"/>
              </w:rPr>
            </w:pPr>
          </w:p>
        </w:tc>
        <w:tc>
          <w:tcPr>
            <w:tcW w:w="4909" w:type="dxa"/>
          </w:tcPr>
          <w:p w14:paraId="1D730570" w14:textId="77777777" w:rsidR="008C79F0" w:rsidRPr="00F04D48" w:rsidRDefault="008C79F0" w:rsidP="00090CAE">
            <w:pPr>
              <w:jc w:val="center"/>
              <w:rPr>
                <w:rFonts w:ascii="Montserrat" w:hAnsi="Montserrat" w:cs="Times New Roman"/>
                <w:sz w:val="20"/>
                <w:szCs w:val="20"/>
              </w:rPr>
            </w:pPr>
          </w:p>
        </w:tc>
      </w:tr>
      <w:tr w:rsidR="008C79F0" w:rsidRPr="00F04D48" w14:paraId="66782A66" w14:textId="77777777" w:rsidTr="00CA61D2">
        <w:tc>
          <w:tcPr>
            <w:tcW w:w="3850" w:type="dxa"/>
          </w:tcPr>
          <w:p w14:paraId="1E92237F"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Subtiekėją kontroliuojančio (-</w:t>
            </w:r>
            <w:proofErr w:type="spellStart"/>
            <w:r w:rsidRPr="00F04D48">
              <w:rPr>
                <w:rFonts w:ascii="Montserrat" w:hAnsi="Montserrat" w:cs="Times New Roman"/>
                <w:sz w:val="20"/>
                <w:szCs w:val="20"/>
              </w:rPr>
              <w:t>ių</w:t>
            </w:r>
            <w:proofErr w:type="spellEnd"/>
            <w:r w:rsidRPr="00F04D48">
              <w:rPr>
                <w:rFonts w:ascii="Montserrat" w:hAnsi="Montserrat" w:cs="Times New Roman"/>
                <w:sz w:val="20"/>
                <w:szCs w:val="20"/>
              </w:rPr>
              <w:t>) asmens (-ų) registracijos šalis (-</w:t>
            </w:r>
            <w:proofErr w:type="spellStart"/>
            <w:r w:rsidRPr="00F04D48">
              <w:rPr>
                <w:rFonts w:ascii="Montserrat" w:hAnsi="Montserrat" w:cs="Times New Roman"/>
                <w:sz w:val="20"/>
                <w:szCs w:val="20"/>
              </w:rPr>
              <w:t>ys</w:t>
            </w:r>
            <w:proofErr w:type="spellEnd"/>
            <w:r w:rsidRPr="00F04D48">
              <w:rPr>
                <w:rFonts w:ascii="Montserrat" w:hAnsi="Montserrat" w:cs="Times New Roman"/>
                <w:sz w:val="20"/>
                <w:szCs w:val="20"/>
              </w:rPr>
              <w:t>) arba nuolatinės gyvenamosios vietos ir pilietybės (-</w:t>
            </w:r>
            <w:proofErr w:type="spellStart"/>
            <w:r w:rsidRPr="00F04D48">
              <w:rPr>
                <w:rFonts w:ascii="Montserrat" w:hAnsi="Montserrat" w:cs="Times New Roman"/>
                <w:sz w:val="20"/>
                <w:szCs w:val="20"/>
              </w:rPr>
              <w:t>ių</w:t>
            </w:r>
            <w:proofErr w:type="spellEnd"/>
            <w:r w:rsidRPr="00F04D48">
              <w:rPr>
                <w:rFonts w:ascii="Montserrat" w:hAnsi="Montserrat" w:cs="Times New Roman"/>
                <w:sz w:val="20"/>
                <w:szCs w:val="20"/>
              </w:rPr>
              <w:t>) šalys</w:t>
            </w:r>
          </w:p>
        </w:tc>
        <w:tc>
          <w:tcPr>
            <w:tcW w:w="1926" w:type="dxa"/>
          </w:tcPr>
          <w:p w14:paraId="67687635" w14:textId="77777777" w:rsidR="008C79F0" w:rsidRPr="00F04D48" w:rsidRDefault="008C79F0" w:rsidP="00090CAE">
            <w:pPr>
              <w:jc w:val="center"/>
              <w:rPr>
                <w:rFonts w:ascii="Montserrat" w:hAnsi="Montserrat" w:cs="Times New Roman"/>
                <w:sz w:val="20"/>
                <w:szCs w:val="20"/>
              </w:rPr>
            </w:pPr>
          </w:p>
        </w:tc>
        <w:tc>
          <w:tcPr>
            <w:tcW w:w="1926" w:type="dxa"/>
          </w:tcPr>
          <w:p w14:paraId="2D8BBC80" w14:textId="77777777" w:rsidR="008C79F0" w:rsidRPr="00F04D48" w:rsidRDefault="008C79F0" w:rsidP="00090CAE">
            <w:pPr>
              <w:jc w:val="center"/>
              <w:rPr>
                <w:rFonts w:ascii="Montserrat" w:hAnsi="Montserrat" w:cs="Times New Roman"/>
                <w:sz w:val="20"/>
                <w:szCs w:val="20"/>
              </w:rPr>
            </w:pPr>
          </w:p>
        </w:tc>
        <w:tc>
          <w:tcPr>
            <w:tcW w:w="4909" w:type="dxa"/>
          </w:tcPr>
          <w:p w14:paraId="64CB4DE5" w14:textId="77777777" w:rsidR="008C79F0" w:rsidRPr="00F04D48" w:rsidRDefault="008C79F0" w:rsidP="00090CAE">
            <w:pPr>
              <w:jc w:val="center"/>
              <w:rPr>
                <w:rFonts w:ascii="Montserrat" w:hAnsi="Montserrat" w:cs="Times New Roman"/>
                <w:sz w:val="20"/>
                <w:szCs w:val="20"/>
              </w:rPr>
            </w:pPr>
          </w:p>
        </w:tc>
      </w:tr>
      <w:tr w:rsidR="008C79F0" w:rsidRPr="00F04D48" w14:paraId="046F6776" w14:textId="77777777" w:rsidTr="00CA61D2">
        <w:tc>
          <w:tcPr>
            <w:tcW w:w="3850" w:type="dxa"/>
          </w:tcPr>
          <w:p w14:paraId="2AFF6D96" w14:textId="77777777" w:rsidR="008C79F0" w:rsidRPr="00F04D48" w:rsidRDefault="008C79F0" w:rsidP="00090CAE">
            <w:pPr>
              <w:jc w:val="center"/>
              <w:rPr>
                <w:rFonts w:ascii="Montserrat" w:hAnsi="Montserrat" w:cs="Times New Roman"/>
                <w:sz w:val="20"/>
                <w:szCs w:val="20"/>
              </w:rPr>
            </w:pPr>
            <w:r w:rsidRPr="00F04D48">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F04D48" w:rsidRDefault="008C79F0" w:rsidP="00090CAE">
            <w:pPr>
              <w:jc w:val="center"/>
              <w:rPr>
                <w:rFonts w:ascii="Montserrat" w:hAnsi="Montserrat" w:cs="Times New Roman"/>
                <w:sz w:val="20"/>
                <w:szCs w:val="20"/>
              </w:rPr>
            </w:pPr>
          </w:p>
        </w:tc>
        <w:tc>
          <w:tcPr>
            <w:tcW w:w="1926" w:type="dxa"/>
          </w:tcPr>
          <w:p w14:paraId="5D9AD0FD" w14:textId="77777777" w:rsidR="008C79F0" w:rsidRPr="00F04D48" w:rsidRDefault="008C79F0" w:rsidP="00090CAE">
            <w:pPr>
              <w:jc w:val="center"/>
              <w:rPr>
                <w:rFonts w:ascii="Montserrat" w:hAnsi="Montserrat" w:cs="Times New Roman"/>
                <w:sz w:val="20"/>
                <w:szCs w:val="20"/>
              </w:rPr>
            </w:pPr>
          </w:p>
        </w:tc>
        <w:tc>
          <w:tcPr>
            <w:tcW w:w="4909" w:type="dxa"/>
          </w:tcPr>
          <w:p w14:paraId="17507399" w14:textId="77777777" w:rsidR="008C79F0" w:rsidRPr="00F04D48" w:rsidRDefault="008C79F0" w:rsidP="00090CAE">
            <w:pPr>
              <w:jc w:val="center"/>
              <w:rPr>
                <w:rFonts w:ascii="Montserrat" w:hAnsi="Montserrat" w:cs="Times New Roman"/>
                <w:sz w:val="20"/>
                <w:szCs w:val="20"/>
              </w:rPr>
            </w:pPr>
          </w:p>
        </w:tc>
      </w:tr>
    </w:tbl>
    <w:p w14:paraId="40E0DA28"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p w14:paraId="0D1E0488"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 xml:space="preserve">Kiti ūkio subjektai, kurių </w:t>
      </w:r>
      <w:proofErr w:type="spellStart"/>
      <w:r w:rsidRPr="00F04D48">
        <w:rPr>
          <w:rFonts w:ascii="Montserrat" w:eastAsia="Calibri" w:hAnsi="Montserrat" w:cs="Arial"/>
          <w:kern w:val="0"/>
          <w:sz w:val="20"/>
          <w:szCs w:val="20"/>
          <w14:ligatures w14:val="none"/>
        </w:rPr>
        <w:t>pajėgumais</w:t>
      </w:r>
      <w:proofErr w:type="spellEnd"/>
      <w:r w:rsidRPr="00F04D48">
        <w:rPr>
          <w:rFonts w:ascii="Montserrat" w:eastAsia="Calibri" w:hAnsi="Montserrat" w:cs="Arial"/>
          <w:kern w:val="0"/>
          <w:sz w:val="20"/>
          <w:szCs w:val="20"/>
          <w14:ligatures w14:val="none"/>
        </w:rPr>
        <w:t xml:space="preserve"> remiamasi įrodinėjant kvalifikacijos atitiktį:</w:t>
      </w:r>
    </w:p>
    <w:p w14:paraId="53A07A45" w14:textId="77777777" w:rsidR="008C79F0" w:rsidRPr="00F04D48" w:rsidRDefault="008C79F0" w:rsidP="00090CAE">
      <w:pPr>
        <w:spacing w:after="0" w:line="240" w:lineRule="auto"/>
        <w:jc w:val="center"/>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850"/>
        <w:gridCol w:w="1926"/>
        <w:gridCol w:w="1926"/>
        <w:gridCol w:w="4909"/>
      </w:tblGrid>
      <w:tr w:rsidR="008C79F0" w:rsidRPr="00F04D48" w14:paraId="7337AF79" w14:textId="77777777" w:rsidTr="00CA61D2">
        <w:tc>
          <w:tcPr>
            <w:tcW w:w="3850" w:type="dxa"/>
          </w:tcPr>
          <w:p w14:paraId="4E7F90FE"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subjekto pavadinimas, juridinio asmens kodas</w:t>
            </w:r>
          </w:p>
        </w:tc>
        <w:tc>
          <w:tcPr>
            <w:tcW w:w="1926" w:type="dxa"/>
          </w:tcPr>
          <w:p w14:paraId="0EEA37A5" w14:textId="77777777" w:rsidR="008C79F0" w:rsidRPr="00F04D48" w:rsidRDefault="008C79F0" w:rsidP="00090CAE">
            <w:pPr>
              <w:jc w:val="center"/>
              <w:rPr>
                <w:rFonts w:ascii="Montserrat" w:hAnsi="Montserrat"/>
                <w:sz w:val="20"/>
                <w:szCs w:val="20"/>
              </w:rPr>
            </w:pPr>
          </w:p>
        </w:tc>
        <w:tc>
          <w:tcPr>
            <w:tcW w:w="1926" w:type="dxa"/>
          </w:tcPr>
          <w:p w14:paraId="4A656079" w14:textId="77777777" w:rsidR="008C79F0" w:rsidRPr="00F04D48" w:rsidRDefault="008C79F0" w:rsidP="00090CAE">
            <w:pPr>
              <w:jc w:val="center"/>
              <w:rPr>
                <w:rFonts w:ascii="Montserrat" w:hAnsi="Montserrat"/>
                <w:sz w:val="20"/>
                <w:szCs w:val="20"/>
              </w:rPr>
            </w:pPr>
          </w:p>
        </w:tc>
        <w:tc>
          <w:tcPr>
            <w:tcW w:w="4909" w:type="dxa"/>
          </w:tcPr>
          <w:p w14:paraId="2E32F041" w14:textId="77777777" w:rsidR="008C79F0" w:rsidRPr="00F04D48" w:rsidRDefault="008C79F0" w:rsidP="00090CAE">
            <w:pPr>
              <w:jc w:val="center"/>
              <w:rPr>
                <w:rFonts w:ascii="Montserrat" w:hAnsi="Montserrat"/>
                <w:sz w:val="20"/>
                <w:szCs w:val="20"/>
              </w:rPr>
            </w:pPr>
          </w:p>
        </w:tc>
      </w:tr>
      <w:tr w:rsidR="008C79F0" w:rsidRPr="00F04D48" w14:paraId="0A15C9BE" w14:textId="77777777" w:rsidTr="00CA61D2">
        <w:tc>
          <w:tcPr>
            <w:tcW w:w="3850" w:type="dxa"/>
          </w:tcPr>
          <w:p w14:paraId="3A53A833"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36686E17" w14:textId="77777777" w:rsidR="008C79F0" w:rsidRPr="00F04D48" w:rsidRDefault="008C79F0" w:rsidP="00090CAE">
            <w:pPr>
              <w:jc w:val="center"/>
              <w:rPr>
                <w:rFonts w:ascii="Montserrat" w:hAnsi="Montserrat"/>
                <w:sz w:val="20"/>
                <w:szCs w:val="20"/>
              </w:rPr>
            </w:pPr>
          </w:p>
        </w:tc>
        <w:tc>
          <w:tcPr>
            <w:tcW w:w="1926" w:type="dxa"/>
          </w:tcPr>
          <w:p w14:paraId="5F543FB8" w14:textId="77777777" w:rsidR="008C79F0" w:rsidRPr="00F04D48" w:rsidRDefault="008C79F0" w:rsidP="00090CAE">
            <w:pPr>
              <w:jc w:val="center"/>
              <w:rPr>
                <w:rFonts w:ascii="Montserrat" w:hAnsi="Montserrat"/>
                <w:sz w:val="20"/>
                <w:szCs w:val="20"/>
              </w:rPr>
            </w:pPr>
          </w:p>
        </w:tc>
        <w:tc>
          <w:tcPr>
            <w:tcW w:w="4909" w:type="dxa"/>
          </w:tcPr>
          <w:p w14:paraId="3E1D6E1B" w14:textId="77777777" w:rsidR="008C79F0" w:rsidRPr="00F04D48" w:rsidRDefault="008C79F0" w:rsidP="00090CAE">
            <w:pPr>
              <w:jc w:val="center"/>
              <w:rPr>
                <w:rFonts w:ascii="Montserrat" w:hAnsi="Montserrat"/>
                <w:sz w:val="20"/>
                <w:szCs w:val="20"/>
              </w:rPr>
            </w:pPr>
          </w:p>
        </w:tc>
      </w:tr>
      <w:tr w:rsidR="008C79F0" w:rsidRPr="00F04D48" w14:paraId="1BFAFB29" w14:textId="77777777" w:rsidTr="00CA61D2">
        <w:tc>
          <w:tcPr>
            <w:tcW w:w="3850" w:type="dxa"/>
          </w:tcPr>
          <w:p w14:paraId="00E93FE4"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subjekto registracijos šalis</w:t>
            </w:r>
          </w:p>
        </w:tc>
        <w:tc>
          <w:tcPr>
            <w:tcW w:w="1926" w:type="dxa"/>
          </w:tcPr>
          <w:p w14:paraId="0F44B458" w14:textId="77777777" w:rsidR="008C79F0" w:rsidRPr="00F04D48" w:rsidRDefault="008C79F0" w:rsidP="00090CAE">
            <w:pPr>
              <w:jc w:val="center"/>
              <w:rPr>
                <w:rFonts w:ascii="Montserrat" w:hAnsi="Montserrat"/>
                <w:sz w:val="20"/>
                <w:szCs w:val="20"/>
              </w:rPr>
            </w:pPr>
          </w:p>
        </w:tc>
        <w:tc>
          <w:tcPr>
            <w:tcW w:w="1926" w:type="dxa"/>
          </w:tcPr>
          <w:p w14:paraId="59C75562" w14:textId="77777777" w:rsidR="008C79F0" w:rsidRPr="00F04D48" w:rsidRDefault="008C79F0" w:rsidP="00090CAE">
            <w:pPr>
              <w:jc w:val="center"/>
              <w:rPr>
                <w:rFonts w:ascii="Montserrat" w:hAnsi="Montserrat"/>
                <w:sz w:val="20"/>
                <w:szCs w:val="20"/>
              </w:rPr>
            </w:pPr>
          </w:p>
        </w:tc>
        <w:tc>
          <w:tcPr>
            <w:tcW w:w="4909" w:type="dxa"/>
          </w:tcPr>
          <w:p w14:paraId="4F236588" w14:textId="77777777" w:rsidR="008C79F0" w:rsidRPr="00F04D48" w:rsidRDefault="008C79F0" w:rsidP="00090CAE">
            <w:pPr>
              <w:jc w:val="center"/>
              <w:rPr>
                <w:rFonts w:ascii="Montserrat" w:hAnsi="Montserrat"/>
                <w:sz w:val="20"/>
                <w:szCs w:val="20"/>
              </w:rPr>
            </w:pPr>
          </w:p>
        </w:tc>
      </w:tr>
      <w:tr w:rsidR="008C79F0" w:rsidRPr="00F04D48" w14:paraId="6376F1B5" w14:textId="77777777" w:rsidTr="00CA61D2">
        <w:tc>
          <w:tcPr>
            <w:tcW w:w="3850" w:type="dxa"/>
          </w:tcPr>
          <w:p w14:paraId="068204D4"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subjektą kontroliuojančio (-</w:t>
            </w:r>
            <w:proofErr w:type="spellStart"/>
            <w:r w:rsidRPr="00F04D48">
              <w:rPr>
                <w:rFonts w:ascii="Montserrat" w:hAnsi="Montserrat"/>
                <w:sz w:val="20"/>
                <w:szCs w:val="20"/>
              </w:rPr>
              <w:t>ių</w:t>
            </w:r>
            <w:proofErr w:type="spellEnd"/>
            <w:r w:rsidRPr="00F04D48">
              <w:rPr>
                <w:rFonts w:ascii="Montserrat" w:hAnsi="Montserrat"/>
                <w:sz w:val="20"/>
                <w:szCs w:val="20"/>
              </w:rPr>
              <w:t>) asmens (-ų)  pavadinimas (-ai) arba vardas pavardė. Nesant kontroliuojančio asmens, čia nurodomas pagrindimas</w:t>
            </w:r>
          </w:p>
        </w:tc>
        <w:tc>
          <w:tcPr>
            <w:tcW w:w="1926" w:type="dxa"/>
          </w:tcPr>
          <w:p w14:paraId="44FFDD95" w14:textId="77777777" w:rsidR="008C79F0" w:rsidRPr="00F04D48" w:rsidRDefault="008C79F0" w:rsidP="00090CAE">
            <w:pPr>
              <w:jc w:val="center"/>
              <w:rPr>
                <w:rFonts w:ascii="Montserrat" w:hAnsi="Montserrat"/>
                <w:sz w:val="20"/>
                <w:szCs w:val="20"/>
              </w:rPr>
            </w:pPr>
          </w:p>
        </w:tc>
        <w:tc>
          <w:tcPr>
            <w:tcW w:w="1926" w:type="dxa"/>
          </w:tcPr>
          <w:p w14:paraId="26E4692F" w14:textId="77777777" w:rsidR="008C79F0" w:rsidRPr="00F04D48" w:rsidRDefault="008C79F0" w:rsidP="00090CAE">
            <w:pPr>
              <w:jc w:val="center"/>
              <w:rPr>
                <w:rFonts w:ascii="Montserrat" w:hAnsi="Montserrat"/>
                <w:sz w:val="20"/>
                <w:szCs w:val="20"/>
              </w:rPr>
            </w:pPr>
          </w:p>
        </w:tc>
        <w:tc>
          <w:tcPr>
            <w:tcW w:w="4909" w:type="dxa"/>
          </w:tcPr>
          <w:p w14:paraId="23A3F190" w14:textId="77777777" w:rsidR="008C79F0" w:rsidRPr="00F04D48" w:rsidRDefault="008C79F0" w:rsidP="00090CAE">
            <w:pPr>
              <w:jc w:val="center"/>
              <w:rPr>
                <w:rFonts w:ascii="Montserrat" w:hAnsi="Montserrat"/>
                <w:sz w:val="20"/>
                <w:szCs w:val="20"/>
              </w:rPr>
            </w:pPr>
          </w:p>
        </w:tc>
      </w:tr>
      <w:tr w:rsidR="008C79F0" w:rsidRPr="00F04D48" w14:paraId="4C202DF9" w14:textId="77777777" w:rsidTr="00CA61D2">
        <w:tc>
          <w:tcPr>
            <w:tcW w:w="3850" w:type="dxa"/>
          </w:tcPr>
          <w:p w14:paraId="6523A922"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subjektą kontroliuojančio (-</w:t>
            </w:r>
            <w:proofErr w:type="spellStart"/>
            <w:r w:rsidRPr="00F04D48">
              <w:rPr>
                <w:rFonts w:ascii="Montserrat" w:hAnsi="Montserrat"/>
                <w:sz w:val="20"/>
                <w:szCs w:val="20"/>
              </w:rPr>
              <w:t>ių</w:t>
            </w:r>
            <w:proofErr w:type="spellEnd"/>
            <w:r w:rsidRPr="00F04D48">
              <w:rPr>
                <w:rFonts w:ascii="Montserrat" w:hAnsi="Montserrat"/>
                <w:sz w:val="20"/>
                <w:szCs w:val="20"/>
              </w:rPr>
              <w:t>) asmens (-ų) registracijos šalis (-</w:t>
            </w:r>
            <w:proofErr w:type="spellStart"/>
            <w:r w:rsidRPr="00F04D48">
              <w:rPr>
                <w:rFonts w:ascii="Montserrat" w:hAnsi="Montserrat"/>
                <w:sz w:val="20"/>
                <w:szCs w:val="20"/>
              </w:rPr>
              <w:t>ys</w:t>
            </w:r>
            <w:proofErr w:type="spellEnd"/>
            <w:r w:rsidRPr="00F04D48">
              <w:rPr>
                <w:rFonts w:ascii="Montserrat" w:hAnsi="Montserrat"/>
                <w:sz w:val="20"/>
                <w:szCs w:val="20"/>
              </w:rPr>
              <w:t>) arba nuolatinės gyvenamosios vietos ir pilietybės (-</w:t>
            </w:r>
            <w:proofErr w:type="spellStart"/>
            <w:r w:rsidRPr="00F04D48">
              <w:rPr>
                <w:rFonts w:ascii="Montserrat" w:hAnsi="Montserrat"/>
                <w:sz w:val="20"/>
                <w:szCs w:val="20"/>
              </w:rPr>
              <w:t>ių</w:t>
            </w:r>
            <w:proofErr w:type="spellEnd"/>
            <w:r w:rsidRPr="00F04D48">
              <w:rPr>
                <w:rFonts w:ascii="Montserrat" w:hAnsi="Montserrat"/>
                <w:sz w:val="20"/>
                <w:szCs w:val="20"/>
              </w:rPr>
              <w:t>) šalys</w:t>
            </w:r>
          </w:p>
        </w:tc>
        <w:tc>
          <w:tcPr>
            <w:tcW w:w="1926" w:type="dxa"/>
          </w:tcPr>
          <w:p w14:paraId="241C6B46" w14:textId="77777777" w:rsidR="008C79F0" w:rsidRPr="00F04D48" w:rsidRDefault="008C79F0" w:rsidP="00090CAE">
            <w:pPr>
              <w:jc w:val="center"/>
              <w:rPr>
                <w:rFonts w:ascii="Montserrat" w:hAnsi="Montserrat"/>
                <w:sz w:val="20"/>
                <w:szCs w:val="20"/>
              </w:rPr>
            </w:pPr>
          </w:p>
        </w:tc>
        <w:tc>
          <w:tcPr>
            <w:tcW w:w="1926" w:type="dxa"/>
          </w:tcPr>
          <w:p w14:paraId="714C21D0" w14:textId="77777777" w:rsidR="008C79F0" w:rsidRPr="00F04D48" w:rsidRDefault="008C79F0" w:rsidP="00090CAE">
            <w:pPr>
              <w:jc w:val="center"/>
              <w:rPr>
                <w:rFonts w:ascii="Montserrat" w:hAnsi="Montserrat"/>
                <w:sz w:val="20"/>
                <w:szCs w:val="20"/>
              </w:rPr>
            </w:pPr>
          </w:p>
        </w:tc>
        <w:tc>
          <w:tcPr>
            <w:tcW w:w="4909" w:type="dxa"/>
          </w:tcPr>
          <w:p w14:paraId="10BA0A0C" w14:textId="77777777" w:rsidR="008C79F0" w:rsidRPr="00F04D48" w:rsidRDefault="008C79F0" w:rsidP="00090CAE">
            <w:pPr>
              <w:jc w:val="center"/>
              <w:rPr>
                <w:rFonts w:ascii="Montserrat" w:hAnsi="Montserrat"/>
                <w:sz w:val="20"/>
                <w:szCs w:val="20"/>
              </w:rPr>
            </w:pPr>
          </w:p>
        </w:tc>
      </w:tr>
      <w:tr w:rsidR="008C79F0" w:rsidRPr="00F04D48" w14:paraId="161EC70B" w14:textId="77777777" w:rsidTr="00CA61D2">
        <w:tc>
          <w:tcPr>
            <w:tcW w:w="3850" w:type="dxa"/>
          </w:tcPr>
          <w:p w14:paraId="09908B78" w14:textId="77777777" w:rsidR="008C79F0" w:rsidRPr="00F04D48" w:rsidRDefault="008C79F0" w:rsidP="00090CAE">
            <w:pPr>
              <w:jc w:val="center"/>
              <w:rPr>
                <w:rFonts w:ascii="Montserrat" w:hAnsi="Montserrat"/>
                <w:sz w:val="20"/>
                <w:szCs w:val="20"/>
              </w:rPr>
            </w:pPr>
            <w:r w:rsidRPr="00F04D48">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F04D48" w:rsidRDefault="008C79F0" w:rsidP="00090CAE">
            <w:pPr>
              <w:jc w:val="center"/>
              <w:rPr>
                <w:rFonts w:ascii="Montserrat" w:hAnsi="Montserrat"/>
                <w:sz w:val="20"/>
                <w:szCs w:val="20"/>
              </w:rPr>
            </w:pPr>
          </w:p>
        </w:tc>
        <w:tc>
          <w:tcPr>
            <w:tcW w:w="1926" w:type="dxa"/>
          </w:tcPr>
          <w:p w14:paraId="6EE9D5A0" w14:textId="77777777" w:rsidR="008C79F0" w:rsidRPr="00F04D48" w:rsidRDefault="008C79F0" w:rsidP="00090CAE">
            <w:pPr>
              <w:jc w:val="center"/>
              <w:rPr>
                <w:rFonts w:ascii="Montserrat" w:hAnsi="Montserrat"/>
                <w:sz w:val="20"/>
                <w:szCs w:val="20"/>
              </w:rPr>
            </w:pPr>
          </w:p>
        </w:tc>
        <w:tc>
          <w:tcPr>
            <w:tcW w:w="4909" w:type="dxa"/>
          </w:tcPr>
          <w:p w14:paraId="1BB55230" w14:textId="77777777" w:rsidR="008C79F0" w:rsidRPr="00F04D48" w:rsidRDefault="008C79F0" w:rsidP="00090CAE">
            <w:pPr>
              <w:jc w:val="center"/>
              <w:rPr>
                <w:rFonts w:ascii="Montserrat" w:hAnsi="Montserrat"/>
                <w:sz w:val="20"/>
                <w:szCs w:val="20"/>
              </w:rPr>
            </w:pPr>
          </w:p>
        </w:tc>
      </w:tr>
    </w:tbl>
    <w:p w14:paraId="35C6AF0A" w14:textId="77777777" w:rsidR="008C79F0" w:rsidRPr="00F04D48" w:rsidRDefault="008C79F0" w:rsidP="00090CAE">
      <w:pPr>
        <w:spacing w:after="0" w:line="240" w:lineRule="auto"/>
        <w:ind w:firstLine="567"/>
        <w:jc w:val="center"/>
        <w:rPr>
          <w:rFonts w:ascii="Montserrat" w:eastAsia="Calibri" w:hAnsi="Montserrat" w:cs="Arial"/>
          <w:kern w:val="0"/>
          <w:sz w:val="20"/>
          <w:szCs w:val="20"/>
          <w14:ligatures w14:val="none"/>
        </w:rPr>
      </w:pPr>
    </w:p>
    <w:p w14:paraId="2235D565" w14:textId="77777777" w:rsidR="008C79F0" w:rsidRPr="00F04D48" w:rsidRDefault="008C79F0" w:rsidP="00BC1D1C">
      <w:pPr>
        <w:spacing w:after="0" w:line="240" w:lineRule="auto"/>
        <w:ind w:firstLine="567"/>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Pr="00F04D48" w:rsidRDefault="00415BA4" w:rsidP="00BC1D1C">
      <w:pPr>
        <w:spacing w:after="0" w:line="240" w:lineRule="auto"/>
        <w:rPr>
          <w:rFonts w:ascii="Montserrat" w:eastAsia="Times New Roman" w:hAnsi="Montserrat" w:cs="Times New Roman"/>
          <w:kern w:val="0"/>
          <w:sz w:val="20"/>
          <w:szCs w:val="20"/>
          <w14:ligatures w14:val="none"/>
        </w:rPr>
      </w:pPr>
    </w:p>
    <w:p w14:paraId="65AE4CAC" w14:textId="77777777" w:rsidR="00F914E3" w:rsidRPr="00F04D48" w:rsidRDefault="00F914E3" w:rsidP="00BC1D1C">
      <w:pPr>
        <w:spacing w:after="0" w:line="240" w:lineRule="auto"/>
        <w:ind w:firstLine="567"/>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Užtikriname, kad siūlomas pirkimo objektas visiškai atitinka pirkimo dokumentuose nurodytus reikalavimus.</w:t>
      </w:r>
    </w:p>
    <w:p w14:paraId="48BC3A6B" w14:textId="77777777" w:rsidR="002C2E79" w:rsidRPr="00B9061A" w:rsidRDefault="002C2E79" w:rsidP="00090CAE">
      <w:pPr>
        <w:spacing w:after="0" w:line="240" w:lineRule="auto"/>
        <w:ind w:firstLine="567"/>
        <w:jc w:val="center"/>
        <w:rPr>
          <w:rFonts w:ascii="Montserrat" w:eastAsia="Calibri" w:hAnsi="Montserrat" w:cs="Arial"/>
          <w:b/>
          <w:bCs/>
          <w:kern w:val="0"/>
          <w:sz w:val="20"/>
          <w:szCs w:val="20"/>
          <w14:ligatures w14:val="none"/>
        </w:rPr>
      </w:pPr>
    </w:p>
    <w:p w14:paraId="286BA6E0" w14:textId="30012040" w:rsidR="00BC1D1C" w:rsidRDefault="007E0DBD" w:rsidP="007E0DBD">
      <w:pPr>
        <w:spacing w:after="0" w:line="240" w:lineRule="auto"/>
        <w:ind w:firstLine="567"/>
        <w:rPr>
          <w:rFonts w:ascii="Montserrat" w:eastAsia="Calibri" w:hAnsi="Montserrat" w:cs="Arial"/>
          <w:b/>
          <w:bCs/>
          <w:kern w:val="0"/>
          <w:sz w:val="20"/>
          <w:szCs w:val="20"/>
          <w14:ligatures w14:val="none"/>
        </w:rPr>
      </w:pPr>
      <w:r w:rsidRPr="00B9061A">
        <w:rPr>
          <w:rFonts w:ascii="Montserrat" w:eastAsia="Calibri" w:hAnsi="Montserrat" w:cs="Arial"/>
          <w:b/>
          <w:bCs/>
          <w:kern w:val="0"/>
          <w:sz w:val="20"/>
          <w:szCs w:val="20"/>
          <w14:ligatures w14:val="none"/>
        </w:rPr>
        <w:t>1 lentelė. Bendr</w:t>
      </w:r>
      <w:r w:rsidR="009043D4">
        <w:rPr>
          <w:rFonts w:ascii="Montserrat" w:eastAsia="Calibri" w:hAnsi="Montserrat" w:cs="Arial"/>
          <w:b/>
          <w:bCs/>
          <w:kern w:val="0"/>
          <w:sz w:val="20"/>
          <w:szCs w:val="20"/>
          <w14:ligatures w14:val="none"/>
        </w:rPr>
        <w:t>ų</w:t>
      </w:r>
      <w:r w:rsidRPr="00B9061A">
        <w:rPr>
          <w:rFonts w:ascii="Montserrat" w:eastAsia="Calibri" w:hAnsi="Montserrat" w:cs="Arial"/>
          <w:b/>
          <w:bCs/>
          <w:kern w:val="0"/>
          <w:sz w:val="20"/>
          <w:szCs w:val="20"/>
          <w14:ligatures w14:val="none"/>
        </w:rPr>
        <w:t xml:space="preserve"> technini</w:t>
      </w:r>
      <w:r w:rsidR="009043D4">
        <w:rPr>
          <w:rFonts w:ascii="Montserrat" w:eastAsia="Calibri" w:hAnsi="Montserrat" w:cs="Arial"/>
          <w:b/>
          <w:bCs/>
          <w:kern w:val="0"/>
          <w:sz w:val="20"/>
          <w:szCs w:val="20"/>
          <w14:ligatures w14:val="none"/>
        </w:rPr>
        <w:t>ų</w:t>
      </w:r>
      <w:r w:rsidRPr="00B9061A">
        <w:rPr>
          <w:rFonts w:ascii="Montserrat" w:eastAsia="Calibri" w:hAnsi="Montserrat" w:cs="Arial"/>
          <w:b/>
          <w:bCs/>
          <w:kern w:val="0"/>
          <w:sz w:val="20"/>
          <w:szCs w:val="20"/>
          <w14:ligatures w14:val="none"/>
        </w:rPr>
        <w:t xml:space="preserve"> reikalavim</w:t>
      </w:r>
      <w:r w:rsidR="009043D4">
        <w:rPr>
          <w:rFonts w:ascii="Montserrat" w:eastAsia="Calibri" w:hAnsi="Montserrat" w:cs="Arial"/>
          <w:b/>
          <w:bCs/>
          <w:kern w:val="0"/>
          <w:sz w:val="20"/>
          <w:szCs w:val="20"/>
          <w14:ligatures w14:val="none"/>
        </w:rPr>
        <w:t>ų</w:t>
      </w:r>
      <w:r w:rsidRPr="00B9061A">
        <w:rPr>
          <w:rFonts w:ascii="Montserrat" w:eastAsia="Calibri" w:hAnsi="Montserrat" w:cs="Arial"/>
          <w:b/>
          <w:bCs/>
          <w:kern w:val="0"/>
          <w:sz w:val="20"/>
          <w:szCs w:val="20"/>
          <w14:ligatures w14:val="none"/>
        </w:rPr>
        <w:t xml:space="preserve"> įrangai</w:t>
      </w:r>
      <w:r w:rsidR="009043D4">
        <w:rPr>
          <w:rFonts w:ascii="Montserrat" w:eastAsia="Calibri" w:hAnsi="Montserrat" w:cs="Arial"/>
          <w:b/>
          <w:bCs/>
          <w:kern w:val="0"/>
          <w:sz w:val="20"/>
          <w:szCs w:val="20"/>
          <w14:ligatures w14:val="none"/>
        </w:rPr>
        <w:t xml:space="preserve"> atitiktis</w:t>
      </w:r>
    </w:p>
    <w:p w14:paraId="2BC535A0" w14:textId="77777777" w:rsidR="00B9061A" w:rsidRPr="00B9061A" w:rsidRDefault="00B9061A" w:rsidP="007E0DBD">
      <w:pPr>
        <w:spacing w:after="0" w:line="240" w:lineRule="auto"/>
        <w:ind w:firstLine="567"/>
        <w:rPr>
          <w:rFonts w:ascii="Montserrat" w:eastAsia="Calibri" w:hAnsi="Montserrat" w:cs="Arial"/>
          <w:b/>
          <w:bCs/>
          <w:kern w:val="0"/>
          <w:sz w:val="20"/>
          <w:szCs w:val="20"/>
          <w14:ligatures w14:val="none"/>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6379"/>
        <w:gridCol w:w="5670"/>
      </w:tblGrid>
      <w:tr w:rsidR="00DF6500" w:rsidRPr="00F04D48" w14:paraId="567111EA" w14:textId="77777777" w:rsidTr="00CA61D2">
        <w:tc>
          <w:tcPr>
            <w:tcW w:w="562" w:type="dxa"/>
            <w:shd w:val="clear" w:color="auto" w:fill="E8E8E8" w:themeFill="background2"/>
          </w:tcPr>
          <w:p w14:paraId="1E62E0F4" w14:textId="77777777" w:rsidR="00DF6500" w:rsidRPr="00F04D48" w:rsidRDefault="00DF6500" w:rsidP="00DF6500">
            <w:pPr>
              <w:rPr>
                <w:rFonts w:ascii="Montserrat" w:hAnsi="Montserrat"/>
                <w:b/>
                <w:bCs/>
                <w:sz w:val="20"/>
                <w:szCs w:val="20"/>
              </w:rPr>
            </w:pPr>
            <w:r w:rsidRPr="00F04D48">
              <w:rPr>
                <w:rFonts w:ascii="Montserrat" w:hAnsi="Montserrat"/>
                <w:b/>
                <w:bCs/>
                <w:sz w:val="20"/>
                <w:szCs w:val="20"/>
              </w:rPr>
              <w:t>Eil. Nr.</w:t>
            </w:r>
          </w:p>
        </w:tc>
        <w:tc>
          <w:tcPr>
            <w:tcW w:w="6379" w:type="dxa"/>
            <w:shd w:val="clear" w:color="auto" w:fill="E8E8E8" w:themeFill="background2"/>
          </w:tcPr>
          <w:p w14:paraId="525CA5D7" w14:textId="77777777" w:rsidR="00DF6500" w:rsidRPr="00F04D48" w:rsidRDefault="00DF6500" w:rsidP="00DF6500">
            <w:pPr>
              <w:rPr>
                <w:rFonts w:ascii="Montserrat" w:hAnsi="Montserrat"/>
                <w:b/>
                <w:bCs/>
                <w:sz w:val="20"/>
                <w:szCs w:val="20"/>
              </w:rPr>
            </w:pPr>
            <w:r w:rsidRPr="00F04D48">
              <w:rPr>
                <w:rFonts w:ascii="Montserrat" w:hAnsi="Montserrat"/>
                <w:b/>
                <w:bCs/>
                <w:sz w:val="20"/>
                <w:szCs w:val="20"/>
              </w:rPr>
              <w:t>Reikalaujama charakteristika</w:t>
            </w:r>
          </w:p>
        </w:tc>
        <w:tc>
          <w:tcPr>
            <w:tcW w:w="5670" w:type="dxa"/>
            <w:shd w:val="clear" w:color="auto" w:fill="E8E8E8" w:themeFill="background2"/>
          </w:tcPr>
          <w:p w14:paraId="782B791A" w14:textId="77777777" w:rsidR="00DF6500" w:rsidRPr="00DF6500" w:rsidRDefault="00DF6500" w:rsidP="00DF6500">
            <w:pPr>
              <w:jc w:val="both"/>
              <w:rPr>
                <w:rFonts w:ascii="Montserrat" w:eastAsia="SimSun" w:hAnsi="Montserrat"/>
                <w:noProof/>
                <w:sz w:val="20"/>
                <w:szCs w:val="20"/>
                <w:lang w:eastAsia="lt-LT"/>
              </w:rPr>
            </w:pPr>
            <w:bookmarkStart w:id="2" w:name="_Hlk207638638"/>
            <w:r w:rsidRPr="00DF6500">
              <w:rPr>
                <w:rFonts w:ascii="Montserrat" w:eastAsia="SimSun" w:hAnsi="Montserrat"/>
                <w:noProof/>
                <w:sz w:val="20"/>
                <w:szCs w:val="20"/>
                <w:lang w:eastAsia="lt-LT"/>
              </w:rPr>
              <w:t>Siūlomų prekių techninės charakteristikos (</w:t>
            </w:r>
            <w:r w:rsidRPr="00DF6500">
              <w:rPr>
                <w:rFonts w:ascii="Montserrat" w:eastAsia="SimSun" w:hAnsi="Montserrat"/>
                <w:b/>
                <w:bCs/>
                <w:noProof/>
                <w:sz w:val="20"/>
                <w:szCs w:val="20"/>
                <w:lang w:eastAsia="lt-LT"/>
              </w:rPr>
              <w:t>pildo tiekėjas</w:t>
            </w:r>
            <w:r w:rsidRPr="00DF6500">
              <w:rPr>
                <w:rFonts w:ascii="Montserrat" w:eastAsia="SimSun" w:hAnsi="Montserrat"/>
                <w:noProof/>
                <w:sz w:val="20"/>
                <w:szCs w:val="20"/>
                <w:lang w:eastAsia="lt-LT"/>
              </w:rPr>
              <w:t>)</w:t>
            </w:r>
          </w:p>
          <w:p w14:paraId="36D1CA50" w14:textId="77777777" w:rsidR="00DF6500" w:rsidRPr="00DF6500" w:rsidRDefault="00DF6500" w:rsidP="00DF6500">
            <w:pPr>
              <w:jc w:val="both"/>
              <w:rPr>
                <w:rFonts w:ascii="Montserrat" w:eastAsia="Calibri" w:hAnsi="Montserrat"/>
                <w:b/>
                <w:i/>
                <w:color w:val="002060"/>
                <w:sz w:val="20"/>
                <w:szCs w:val="20"/>
                <w:lang w:eastAsia="lt-LT"/>
              </w:rPr>
            </w:pPr>
            <w:r w:rsidRPr="00DF6500">
              <w:rPr>
                <w:rFonts w:ascii="Montserrat" w:eastAsia="SimSun" w:hAnsi="Montserrat"/>
                <w:noProof/>
                <w:sz w:val="20"/>
                <w:szCs w:val="20"/>
                <w:lang w:eastAsia="lt-LT"/>
              </w:rPr>
              <w:t>Siūloma reikalavimo atitikimo reikšmė</w:t>
            </w:r>
            <w:r w:rsidRPr="00DF6500">
              <w:rPr>
                <w:rFonts w:ascii="Montserrat" w:eastAsia="SimSun" w:hAnsi="Montserrat"/>
                <w:b/>
                <w:bCs/>
                <w:noProof/>
                <w:sz w:val="20"/>
                <w:szCs w:val="20"/>
                <w:lang w:eastAsia="lt-LT"/>
              </w:rPr>
              <w:t xml:space="preserve"> (</w:t>
            </w:r>
            <w:r w:rsidRPr="00DF6500">
              <w:rPr>
                <w:rFonts w:ascii="Montserrat" w:eastAsia="Calibri" w:hAnsi="Montserrat"/>
                <w:b/>
                <w:i/>
                <w:color w:val="002060"/>
                <w:sz w:val="20"/>
                <w:szCs w:val="20"/>
                <w:lang w:eastAsia="lt-LT"/>
              </w:rPr>
              <w:t xml:space="preserve">nurodyti dokumento pavadinimą, puslapio numerį  prekės atitikimo pagrindimui). </w:t>
            </w:r>
          </w:p>
          <w:p w14:paraId="294B403F" w14:textId="77777777" w:rsidR="00DF6500" w:rsidRPr="00DF6500" w:rsidRDefault="00DF6500" w:rsidP="00DF6500">
            <w:pPr>
              <w:jc w:val="both"/>
              <w:rPr>
                <w:rFonts w:ascii="Montserrat" w:eastAsia="Calibri" w:hAnsi="Montserrat"/>
                <w:b/>
                <w:i/>
                <w:sz w:val="20"/>
                <w:szCs w:val="20"/>
                <w:lang w:eastAsia="lt-LT"/>
              </w:rPr>
            </w:pPr>
            <w:r w:rsidRPr="00DF6500">
              <w:rPr>
                <w:rFonts w:ascii="Montserrat" w:eastAsia="Calibri" w:hAnsi="Montserrat"/>
                <w:b/>
                <w:i/>
                <w:sz w:val="20"/>
                <w:szCs w:val="20"/>
                <w:lang w:eastAsia="lt-LT"/>
              </w:rPr>
              <w:lastRenderedPageBreak/>
              <w:t>Privaloma išsamiai aprašyti siūlomą reikalavimo atitikimą.</w:t>
            </w:r>
          </w:p>
          <w:p w14:paraId="47530198" w14:textId="4685C900" w:rsidR="00DF6500" w:rsidRPr="00173A8A" w:rsidRDefault="00DF6500" w:rsidP="00173A8A">
            <w:pPr>
              <w:spacing w:after="160" w:line="259" w:lineRule="auto"/>
              <w:rPr>
                <w:rFonts w:ascii="Montserrat" w:hAnsi="Montserrat"/>
                <w:b/>
                <w:sz w:val="20"/>
                <w:szCs w:val="20"/>
              </w:rPr>
            </w:pPr>
            <w:r w:rsidRPr="00DF6500">
              <w:rPr>
                <w:rFonts w:ascii="Montserrat" w:eastAsia="Calibri" w:hAnsi="Montserrat"/>
                <w:b/>
                <w:i/>
                <w:sz w:val="20"/>
                <w:szCs w:val="20"/>
                <w:lang w:eastAsia="lt-LT"/>
              </w:rPr>
              <w:t>Pasiūlymai, kuriuose bus įrašyta „Taip/Ne“ arba „Atitinka“ bus atmesti kaip neatitinkantys reikalavimų</w:t>
            </w:r>
            <w:bookmarkEnd w:id="2"/>
          </w:p>
        </w:tc>
      </w:tr>
      <w:tr w:rsidR="00DF6500" w:rsidRPr="00F04D48" w14:paraId="36AAB2BB" w14:textId="77777777" w:rsidTr="00CA61D2">
        <w:tc>
          <w:tcPr>
            <w:tcW w:w="562" w:type="dxa"/>
          </w:tcPr>
          <w:p w14:paraId="4AC914D9" w14:textId="77777777" w:rsidR="00DF6500" w:rsidRPr="00F04D48" w:rsidRDefault="00DF6500" w:rsidP="00DF6500">
            <w:pPr>
              <w:rPr>
                <w:rFonts w:ascii="Montserrat" w:hAnsi="Montserrat"/>
                <w:sz w:val="20"/>
                <w:szCs w:val="20"/>
              </w:rPr>
            </w:pPr>
            <w:r w:rsidRPr="00F04D48">
              <w:rPr>
                <w:rFonts w:ascii="Montserrat" w:hAnsi="Montserrat"/>
                <w:sz w:val="20"/>
                <w:szCs w:val="20"/>
              </w:rPr>
              <w:lastRenderedPageBreak/>
              <w:t>1.</w:t>
            </w:r>
          </w:p>
        </w:tc>
        <w:tc>
          <w:tcPr>
            <w:tcW w:w="6379" w:type="dxa"/>
            <w:vAlign w:val="center"/>
          </w:tcPr>
          <w:p w14:paraId="1F31B6AE" w14:textId="77777777" w:rsidR="00DF6500" w:rsidRPr="00F04D48" w:rsidRDefault="00DF6500" w:rsidP="00DF6500">
            <w:pPr>
              <w:rPr>
                <w:rFonts w:ascii="Montserrat" w:hAnsi="Montserrat"/>
                <w:sz w:val="20"/>
                <w:szCs w:val="20"/>
              </w:rPr>
            </w:pPr>
            <w:r w:rsidRPr="00F04D48">
              <w:rPr>
                <w:rFonts w:ascii="Montserrat" w:hAnsi="Montserrat"/>
                <w:sz w:val="20"/>
                <w:szCs w:val="20"/>
              </w:rPr>
              <w:t xml:space="preserve">Visa įranga turi būti nauja, nenaudota, pristatoma originaliame gamykliniame įpakavime </w:t>
            </w:r>
            <w:r w:rsidRPr="00F04D48">
              <w:rPr>
                <w:rFonts w:ascii="Montserrat" w:hAnsi="Montserrat"/>
                <w:i/>
                <w:sz w:val="20"/>
                <w:szCs w:val="20"/>
              </w:rPr>
              <w:t>„</w:t>
            </w:r>
            <w:proofErr w:type="spellStart"/>
            <w:r w:rsidRPr="00F04D48">
              <w:rPr>
                <w:rFonts w:ascii="Montserrat" w:hAnsi="Montserrat"/>
                <w:i/>
                <w:sz w:val="20"/>
                <w:szCs w:val="20"/>
              </w:rPr>
              <w:t>brand</w:t>
            </w:r>
            <w:proofErr w:type="spellEnd"/>
            <w:r w:rsidRPr="00F04D48">
              <w:rPr>
                <w:rFonts w:ascii="Montserrat" w:hAnsi="Montserrat"/>
                <w:i/>
                <w:sz w:val="20"/>
                <w:szCs w:val="20"/>
              </w:rPr>
              <w:t xml:space="preserve"> </w:t>
            </w:r>
            <w:proofErr w:type="spellStart"/>
            <w:r w:rsidRPr="00F04D48">
              <w:rPr>
                <w:rFonts w:ascii="Montserrat" w:hAnsi="Montserrat"/>
                <w:i/>
                <w:sz w:val="20"/>
                <w:szCs w:val="20"/>
              </w:rPr>
              <w:t>new</w:t>
            </w:r>
            <w:proofErr w:type="spellEnd"/>
            <w:r w:rsidRPr="00F04D48">
              <w:rPr>
                <w:rFonts w:ascii="Montserrat" w:hAnsi="Montserrat"/>
                <w:i/>
                <w:sz w:val="20"/>
                <w:szCs w:val="20"/>
              </w:rPr>
              <w:t>“</w:t>
            </w:r>
            <w:r w:rsidRPr="00F04D48">
              <w:rPr>
                <w:rFonts w:ascii="Montserrat" w:hAnsi="Montserrat"/>
                <w:sz w:val="20"/>
                <w:szCs w:val="20"/>
              </w:rPr>
              <w:t xml:space="preserve"> </w:t>
            </w:r>
            <w:proofErr w:type="spellStart"/>
            <w:r w:rsidRPr="00F04D48">
              <w:rPr>
                <w:rFonts w:ascii="Montserrat" w:hAnsi="Montserrat"/>
                <w:sz w:val="20"/>
                <w:szCs w:val="20"/>
              </w:rPr>
              <w:t>gamykliškai</w:t>
            </w:r>
            <w:proofErr w:type="spellEnd"/>
            <w:r w:rsidRPr="00F04D48">
              <w:rPr>
                <w:rFonts w:ascii="Montserrat" w:hAnsi="Montserrat"/>
                <w:sz w:val="20"/>
                <w:szCs w:val="20"/>
              </w:rPr>
              <w:t xml:space="preserve"> atnaujinti </w:t>
            </w:r>
            <w:r w:rsidRPr="00F04D48">
              <w:rPr>
                <w:rFonts w:ascii="Montserrat" w:hAnsi="Montserrat"/>
                <w:i/>
                <w:sz w:val="20"/>
                <w:szCs w:val="20"/>
              </w:rPr>
              <w:t>„</w:t>
            </w:r>
            <w:proofErr w:type="spellStart"/>
            <w:r w:rsidRPr="00F04D48">
              <w:rPr>
                <w:rFonts w:ascii="Montserrat" w:hAnsi="Montserrat"/>
                <w:i/>
                <w:sz w:val="20"/>
                <w:szCs w:val="20"/>
              </w:rPr>
              <w:t>renew</w:t>
            </w:r>
            <w:proofErr w:type="spellEnd"/>
            <w:r w:rsidRPr="00F04D48">
              <w:rPr>
                <w:rFonts w:ascii="Montserrat" w:hAnsi="Montserrat"/>
                <w:i/>
                <w:sz w:val="20"/>
                <w:szCs w:val="20"/>
              </w:rPr>
              <w:t>“</w:t>
            </w:r>
            <w:r w:rsidRPr="00F04D48">
              <w:rPr>
                <w:rFonts w:ascii="Montserrat" w:hAnsi="Montserrat"/>
                <w:sz w:val="20"/>
                <w:szCs w:val="20"/>
              </w:rPr>
              <w:t xml:space="preserve">, </w:t>
            </w:r>
            <w:r w:rsidRPr="00F04D48">
              <w:rPr>
                <w:rFonts w:ascii="Montserrat" w:hAnsi="Montserrat"/>
                <w:i/>
                <w:sz w:val="20"/>
                <w:szCs w:val="20"/>
              </w:rPr>
              <w:t>„</w:t>
            </w:r>
            <w:proofErr w:type="spellStart"/>
            <w:r w:rsidRPr="00F04D48">
              <w:rPr>
                <w:rFonts w:ascii="Montserrat" w:hAnsi="Montserrat"/>
                <w:i/>
                <w:sz w:val="20"/>
                <w:szCs w:val="20"/>
              </w:rPr>
              <w:t>refurbished</w:t>
            </w:r>
            <w:proofErr w:type="spellEnd"/>
            <w:r w:rsidRPr="00F04D48">
              <w:rPr>
                <w:rFonts w:ascii="Montserrat" w:hAnsi="Montserrat"/>
                <w:i/>
                <w:sz w:val="20"/>
                <w:szCs w:val="20"/>
              </w:rPr>
              <w:t>“</w:t>
            </w:r>
            <w:r w:rsidRPr="00F04D48">
              <w:rPr>
                <w:rFonts w:ascii="Montserrat" w:hAnsi="Montserrat"/>
                <w:sz w:val="20"/>
                <w:szCs w:val="20"/>
              </w:rPr>
              <w:t xml:space="preserve">, </w:t>
            </w:r>
            <w:r w:rsidRPr="00F04D48">
              <w:rPr>
                <w:rFonts w:ascii="Montserrat" w:hAnsi="Montserrat"/>
                <w:i/>
                <w:sz w:val="20"/>
                <w:szCs w:val="20"/>
              </w:rPr>
              <w:t>„</w:t>
            </w:r>
            <w:proofErr w:type="spellStart"/>
            <w:r w:rsidRPr="00F04D48">
              <w:rPr>
                <w:rFonts w:ascii="Montserrat" w:hAnsi="Montserrat"/>
                <w:i/>
                <w:sz w:val="20"/>
                <w:szCs w:val="20"/>
              </w:rPr>
              <w:t>remarked</w:t>
            </w:r>
            <w:proofErr w:type="spellEnd"/>
            <w:r w:rsidRPr="00F04D48">
              <w:rPr>
                <w:rFonts w:ascii="Montserrat" w:hAnsi="Montserrat"/>
                <w:i/>
                <w:sz w:val="20"/>
                <w:szCs w:val="20"/>
              </w:rPr>
              <w:t>“</w:t>
            </w:r>
            <w:r w:rsidRPr="00F04D48">
              <w:rPr>
                <w:rFonts w:ascii="Montserrat" w:hAnsi="Montserrat"/>
                <w:sz w:val="20"/>
                <w:szCs w:val="20"/>
              </w:rPr>
              <w:t xml:space="preserve"> komponentai neleistini.</w:t>
            </w:r>
          </w:p>
        </w:tc>
        <w:tc>
          <w:tcPr>
            <w:tcW w:w="5670" w:type="dxa"/>
          </w:tcPr>
          <w:p w14:paraId="5139EFA0" w14:textId="77777777" w:rsidR="00DF6500" w:rsidRPr="00F04D48" w:rsidRDefault="00DF6500" w:rsidP="00DF6500">
            <w:pPr>
              <w:rPr>
                <w:rFonts w:ascii="Montserrat" w:hAnsi="Montserrat"/>
                <w:sz w:val="20"/>
                <w:szCs w:val="20"/>
              </w:rPr>
            </w:pPr>
          </w:p>
        </w:tc>
      </w:tr>
      <w:tr w:rsidR="00DF6500" w:rsidRPr="00F04D48" w14:paraId="7DD81447" w14:textId="77777777" w:rsidTr="00CA61D2">
        <w:tc>
          <w:tcPr>
            <w:tcW w:w="562" w:type="dxa"/>
          </w:tcPr>
          <w:p w14:paraId="4D976F19" w14:textId="77777777" w:rsidR="00DF6500" w:rsidRPr="00F04D48" w:rsidRDefault="00DF6500" w:rsidP="00DF6500">
            <w:pPr>
              <w:rPr>
                <w:rFonts w:ascii="Montserrat" w:hAnsi="Montserrat"/>
                <w:sz w:val="20"/>
                <w:szCs w:val="20"/>
              </w:rPr>
            </w:pPr>
            <w:r w:rsidRPr="00F04D48">
              <w:rPr>
                <w:rFonts w:ascii="Montserrat" w:hAnsi="Montserrat"/>
                <w:sz w:val="20"/>
                <w:szCs w:val="20"/>
              </w:rPr>
              <w:t>2.</w:t>
            </w:r>
          </w:p>
        </w:tc>
        <w:tc>
          <w:tcPr>
            <w:tcW w:w="6379" w:type="dxa"/>
            <w:vAlign w:val="center"/>
          </w:tcPr>
          <w:p w14:paraId="458DF0A4" w14:textId="77777777" w:rsidR="00DF6500" w:rsidRPr="00F04D48" w:rsidRDefault="00DF6500" w:rsidP="00DF6500">
            <w:pPr>
              <w:rPr>
                <w:rFonts w:ascii="Montserrat" w:hAnsi="Montserrat"/>
                <w:sz w:val="20"/>
                <w:szCs w:val="20"/>
              </w:rPr>
            </w:pPr>
            <w:r w:rsidRPr="00F04D48">
              <w:rPr>
                <w:rFonts w:ascii="Montserrat" w:hAnsi="Montserrat"/>
                <w:sz w:val="20"/>
                <w:szCs w:val="20"/>
              </w:rPr>
              <w:t xml:space="preserve">Visa perkama techninė ir programinė įranga turi būti pristatoma  perkančiosios organizacijos nurodytose vietose (pagal numatytus kiekius). Visa perkama vidinio tinklo techninė ir programinė įranga, turi būti pilnai paruošta darbui: įranga pilnai sumontuota, instaliuotos programos, įranga testuota. Visi montavimo ir </w:t>
            </w:r>
            <w:proofErr w:type="spellStart"/>
            <w:r w:rsidRPr="00F04D48">
              <w:rPr>
                <w:rFonts w:ascii="Montserrat" w:hAnsi="Montserrat"/>
                <w:sz w:val="20"/>
                <w:szCs w:val="20"/>
              </w:rPr>
              <w:t>kabeliavimo</w:t>
            </w:r>
            <w:proofErr w:type="spellEnd"/>
            <w:r w:rsidRPr="00F04D48">
              <w:rPr>
                <w:rFonts w:ascii="Montserrat" w:hAnsi="Montserrat"/>
                <w:sz w:val="20"/>
                <w:szCs w:val="20"/>
              </w:rPr>
              <w:t xml:space="preserve"> darbai, turi būti įskaičiuoti į plečiamos įrangos kainą.</w:t>
            </w:r>
          </w:p>
        </w:tc>
        <w:tc>
          <w:tcPr>
            <w:tcW w:w="5670" w:type="dxa"/>
          </w:tcPr>
          <w:p w14:paraId="7155A642" w14:textId="77777777" w:rsidR="00DF6500" w:rsidRPr="00F04D48" w:rsidRDefault="00DF6500" w:rsidP="00DF6500">
            <w:pPr>
              <w:rPr>
                <w:rFonts w:ascii="Montserrat" w:hAnsi="Montserrat"/>
                <w:sz w:val="20"/>
                <w:szCs w:val="20"/>
              </w:rPr>
            </w:pPr>
          </w:p>
        </w:tc>
      </w:tr>
      <w:tr w:rsidR="00DF6500" w:rsidRPr="00F04D48" w14:paraId="205C85EB" w14:textId="77777777" w:rsidTr="00CA61D2">
        <w:tc>
          <w:tcPr>
            <w:tcW w:w="562" w:type="dxa"/>
          </w:tcPr>
          <w:p w14:paraId="658EF3FB" w14:textId="77777777" w:rsidR="00DF6500" w:rsidRPr="00F04D48" w:rsidRDefault="00DF6500" w:rsidP="00DF6500">
            <w:pPr>
              <w:rPr>
                <w:rFonts w:ascii="Montserrat" w:hAnsi="Montserrat"/>
                <w:sz w:val="20"/>
                <w:szCs w:val="20"/>
              </w:rPr>
            </w:pPr>
            <w:r w:rsidRPr="00F04D48">
              <w:rPr>
                <w:rFonts w:ascii="Montserrat" w:hAnsi="Montserrat"/>
                <w:sz w:val="20"/>
                <w:szCs w:val="20"/>
              </w:rPr>
              <w:t>3.</w:t>
            </w:r>
          </w:p>
        </w:tc>
        <w:tc>
          <w:tcPr>
            <w:tcW w:w="6379" w:type="dxa"/>
            <w:vAlign w:val="center"/>
          </w:tcPr>
          <w:p w14:paraId="3832DEB1" w14:textId="77777777" w:rsidR="00DF6500" w:rsidRPr="00F04D48" w:rsidRDefault="00DF6500" w:rsidP="00DF6500">
            <w:pPr>
              <w:rPr>
                <w:rFonts w:ascii="Montserrat" w:hAnsi="Montserrat"/>
                <w:sz w:val="20"/>
                <w:szCs w:val="20"/>
              </w:rPr>
            </w:pPr>
            <w:r w:rsidRPr="00F04D48">
              <w:rPr>
                <w:rFonts w:ascii="Montserrat" w:hAnsi="Montserrat"/>
                <w:sz w:val="20"/>
                <w:szCs w:val="20"/>
              </w:rPr>
              <w:t>Į visus įrangos komplektus turi įeiti visi kabeliai, adapteriai ir kitos sudedamosios dalys bei medžiagos, reikalingos sujungti visus sistemos vidinius ir komutavimo įrenginius reikalingus užtikrinant dubliuotą sistemos funkcionavimą (pvz., maitinimo, kietojo disko kabeliai, komutavimo kabeliai, ir t.t.).</w:t>
            </w:r>
          </w:p>
        </w:tc>
        <w:tc>
          <w:tcPr>
            <w:tcW w:w="5670" w:type="dxa"/>
          </w:tcPr>
          <w:p w14:paraId="12960578" w14:textId="77777777" w:rsidR="00DF6500" w:rsidRPr="00F04D48" w:rsidRDefault="00DF6500" w:rsidP="00DF6500">
            <w:pPr>
              <w:rPr>
                <w:rFonts w:ascii="Montserrat" w:hAnsi="Montserrat"/>
                <w:sz w:val="20"/>
                <w:szCs w:val="20"/>
              </w:rPr>
            </w:pPr>
          </w:p>
        </w:tc>
      </w:tr>
      <w:tr w:rsidR="00DF6500" w:rsidRPr="00F04D48" w14:paraId="03A1BA2E" w14:textId="77777777" w:rsidTr="00CA61D2">
        <w:tc>
          <w:tcPr>
            <w:tcW w:w="562" w:type="dxa"/>
          </w:tcPr>
          <w:p w14:paraId="188A3A20" w14:textId="77777777" w:rsidR="00DF6500" w:rsidRPr="00F04D48" w:rsidRDefault="00DF6500" w:rsidP="00DF6500">
            <w:pPr>
              <w:rPr>
                <w:rFonts w:ascii="Montserrat" w:hAnsi="Montserrat"/>
                <w:sz w:val="20"/>
                <w:szCs w:val="20"/>
              </w:rPr>
            </w:pPr>
            <w:r w:rsidRPr="00F04D48">
              <w:rPr>
                <w:rFonts w:ascii="Montserrat" w:hAnsi="Montserrat"/>
                <w:sz w:val="20"/>
                <w:szCs w:val="20"/>
              </w:rPr>
              <w:t>4.</w:t>
            </w:r>
          </w:p>
        </w:tc>
        <w:tc>
          <w:tcPr>
            <w:tcW w:w="6379" w:type="dxa"/>
            <w:vAlign w:val="center"/>
          </w:tcPr>
          <w:p w14:paraId="09E4A87B" w14:textId="77777777" w:rsidR="00DF6500" w:rsidRPr="00F04D48" w:rsidRDefault="00DF6500" w:rsidP="00DF6500">
            <w:pPr>
              <w:rPr>
                <w:rFonts w:ascii="Montserrat" w:hAnsi="Montserrat"/>
                <w:sz w:val="20"/>
                <w:szCs w:val="20"/>
              </w:rPr>
            </w:pPr>
            <w:r w:rsidRPr="00F04D48">
              <w:rPr>
                <w:rFonts w:ascii="Montserrat" w:hAnsi="Montserrat"/>
                <w:sz w:val="20"/>
                <w:szCs w:val="20"/>
              </w:rPr>
              <w:t>Įrangos gamintojas privalo atitikti ISO 9001:2000 arba lygiavertį gamintojo gamybos kokybės standartą.</w:t>
            </w:r>
          </w:p>
        </w:tc>
        <w:tc>
          <w:tcPr>
            <w:tcW w:w="5670" w:type="dxa"/>
          </w:tcPr>
          <w:p w14:paraId="24203BC5" w14:textId="77777777" w:rsidR="00DF6500" w:rsidRPr="00F04D48" w:rsidRDefault="00DF6500" w:rsidP="00DF6500">
            <w:pPr>
              <w:rPr>
                <w:rFonts w:ascii="Montserrat" w:hAnsi="Montserrat"/>
                <w:sz w:val="20"/>
                <w:szCs w:val="20"/>
              </w:rPr>
            </w:pPr>
          </w:p>
        </w:tc>
      </w:tr>
      <w:tr w:rsidR="00DF6500" w:rsidRPr="00F04D48" w14:paraId="74D963D8" w14:textId="77777777" w:rsidTr="00CA61D2">
        <w:tc>
          <w:tcPr>
            <w:tcW w:w="562" w:type="dxa"/>
          </w:tcPr>
          <w:p w14:paraId="6E70205E" w14:textId="77777777" w:rsidR="00DF6500" w:rsidRPr="00F04D48" w:rsidRDefault="00DF6500" w:rsidP="00DF6500">
            <w:pPr>
              <w:rPr>
                <w:rFonts w:ascii="Montserrat" w:hAnsi="Montserrat"/>
                <w:sz w:val="20"/>
                <w:szCs w:val="20"/>
              </w:rPr>
            </w:pPr>
            <w:r w:rsidRPr="00F04D48">
              <w:rPr>
                <w:rFonts w:ascii="Montserrat" w:hAnsi="Montserrat"/>
                <w:sz w:val="20"/>
                <w:szCs w:val="20"/>
              </w:rPr>
              <w:t>5.</w:t>
            </w:r>
          </w:p>
        </w:tc>
        <w:tc>
          <w:tcPr>
            <w:tcW w:w="6379" w:type="dxa"/>
            <w:vAlign w:val="center"/>
          </w:tcPr>
          <w:p w14:paraId="5E96B60D" w14:textId="77777777" w:rsidR="00DF6500" w:rsidRPr="00F04D48" w:rsidRDefault="00DF6500" w:rsidP="00DF6500">
            <w:pPr>
              <w:rPr>
                <w:rFonts w:ascii="Montserrat" w:hAnsi="Montserrat"/>
                <w:sz w:val="20"/>
                <w:szCs w:val="20"/>
              </w:rPr>
            </w:pPr>
            <w:r w:rsidRPr="00F04D48">
              <w:rPr>
                <w:rFonts w:ascii="Montserrat" w:hAnsi="Montserrat"/>
                <w:sz w:val="20"/>
                <w:szCs w:val="20"/>
              </w:rPr>
              <w:t>Tiekėjo siūloma produkcija turi atitikti Europos Sąjungos arba lygiavertės direktyvos nuostatas.</w:t>
            </w:r>
          </w:p>
        </w:tc>
        <w:tc>
          <w:tcPr>
            <w:tcW w:w="5670" w:type="dxa"/>
          </w:tcPr>
          <w:p w14:paraId="56D2ECF5" w14:textId="77777777" w:rsidR="00DF6500" w:rsidRPr="00F04D48" w:rsidRDefault="00DF6500" w:rsidP="00DF6500">
            <w:pPr>
              <w:rPr>
                <w:rFonts w:ascii="Montserrat" w:hAnsi="Montserrat"/>
                <w:sz w:val="20"/>
                <w:szCs w:val="20"/>
              </w:rPr>
            </w:pPr>
          </w:p>
        </w:tc>
      </w:tr>
      <w:tr w:rsidR="00DF6500" w:rsidRPr="00F04D48" w14:paraId="1BCFA337" w14:textId="77777777" w:rsidTr="00CA61D2">
        <w:trPr>
          <w:trHeight w:val="1369"/>
        </w:trPr>
        <w:tc>
          <w:tcPr>
            <w:tcW w:w="562" w:type="dxa"/>
          </w:tcPr>
          <w:p w14:paraId="52D84470" w14:textId="77777777" w:rsidR="00DF6500" w:rsidRPr="00F04D48" w:rsidRDefault="00DF6500" w:rsidP="00DF6500">
            <w:pPr>
              <w:rPr>
                <w:rFonts w:ascii="Montserrat" w:hAnsi="Montserrat"/>
                <w:sz w:val="20"/>
                <w:szCs w:val="20"/>
              </w:rPr>
            </w:pPr>
            <w:r w:rsidRPr="00F04D48">
              <w:rPr>
                <w:rFonts w:ascii="Montserrat" w:hAnsi="Montserrat"/>
                <w:sz w:val="20"/>
                <w:szCs w:val="20"/>
              </w:rPr>
              <w:t>6.</w:t>
            </w:r>
          </w:p>
        </w:tc>
        <w:tc>
          <w:tcPr>
            <w:tcW w:w="6379" w:type="dxa"/>
            <w:vAlign w:val="center"/>
          </w:tcPr>
          <w:p w14:paraId="4DC656FA" w14:textId="77777777" w:rsidR="00DF6500" w:rsidRPr="00F04D48" w:rsidRDefault="00DF6500" w:rsidP="00DF6500">
            <w:pPr>
              <w:rPr>
                <w:rFonts w:ascii="Montserrat" w:hAnsi="Montserrat"/>
                <w:sz w:val="20"/>
                <w:szCs w:val="20"/>
              </w:rPr>
            </w:pPr>
            <w:r w:rsidRPr="00F04D48">
              <w:rPr>
                <w:rFonts w:ascii="Montserrat" w:hAnsi="Montserrat"/>
                <w:sz w:val="20"/>
                <w:szCs w:val="20"/>
              </w:rPr>
              <w:t xml:space="preserve">Visa siūloma įranga turi būti vienos firmos-gamintojos ir pažymėta firmos gamintojos prekiniu ženklu, tam kad būtų užtikrintas maksimalus sistemos komponentų suderinamumas, arba kelių gamintojų, kuomet pateikiami visų gamintojų tarpusavio suderinamumo raštai. </w:t>
            </w:r>
          </w:p>
        </w:tc>
        <w:tc>
          <w:tcPr>
            <w:tcW w:w="5670" w:type="dxa"/>
          </w:tcPr>
          <w:p w14:paraId="4D0389F0" w14:textId="77777777" w:rsidR="00DF6500" w:rsidRPr="00F04D48" w:rsidRDefault="00DF6500" w:rsidP="00DF6500">
            <w:pPr>
              <w:rPr>
                <w:rFonts w:ascii="Montserrat" w:hAnsi="Montserrat"/>
                <w:sz w:val="20"/>
                <w:szCs w:val="20"/>
              </w:rPr>
            </w:pPr>
          </w:p>
        </w:tc>
      </w:tr>
      <w:tr w:rsidR="00DF6500" w:rsidRPr="00F04D48" w14:paraId="551EAC5B" w14:textId="77777777" w:rsidTr="00CA61D2">
        <w:tc>
          <w:tcPr>
            <w:tcW w:w="562" w:type="dxa"/>
          </w:tcPr>
          <w:p w14:paraId="07B54575" w14:textId="77777777" w:rsidR="00DF6500" w:rsidRPr="00F04D48" w:rsidRDefault="00DF6500" w:rsidP="00DF6500">
            <w:pPr>
              <w:rPr>
                <w:rFonts w:ascii="Montserrat" w:hAnsi="Montserrat"/>
                <w:sz w:val="20"/>
                <w:szCs w:val="20"/>
              </w:rPr>
            </w:pPr>
            <w:r w:rsidRPr="00F04D48">
              <w:rPr>
                <w:rFonts w:ascii="Montserrat" w:hAnsi="Montserrat"/>
                <w:sz w:val="20"/>
                <w:szCs w:val="20"/>
              </w:rPr>
              <w:t>7.</w:t>
            </w:r>
          </w:p>
        </w:tc>
        <w:tc>
          <w:tcPr>
            <w:tcW w:w="6379" w:type="dxa"/>
            <w:vAlign w:val="center"/>
          </w:tcPr>
          <w:p w14:paraId="50365020" w14:textId="77777777" w:rsidR="00DF6500" w:rsidRPr="00F04D48" w:rsidRDefault="00DF6500" w:rsidP="00DF6500">
            <w:pPr>
              <w:rPr>
                <w:rFonts w:ascii="Montserrat" w:hAnsi="Montserrat"/>
                <w:sz w:val="20"/>
                <w:szCs w:val="20"/>
              </w:rPr>
            </w:pPr>
            <w:r w:rsidRPr="00F04D48">
              <w:rPr>
                <w:rFonts w:ascii="Montserrat" w:hAnsi="Montserrat"/>
                <w:sz w:val="20"/>
                <w:szCs w:val="20"/>
              </w:rPr>
              <w:t xml:space="preserve">Visa tiekiama techninė ir programinė įranga privalo būti pagaminta būtent šiam konkursui ir integruotis su šiuo metų eksploatuojamomis </w:t>
            </w:r>
            <w:proofErr w:type="spellStart"/>
            <w:r w:rsidRPr="00F04D48">
              <w:rPr>
                <w:rFonts w:ascii="Montserrat" w:hAnsi="Montserrat"/>
                <w:sz w:val="20"/>
                <w:szCs w:val="20"/>
              </w:rPr>
              <w:t>Fortigate</w:t>
            </w:r>
            <w:proofErr w:type="spellEnd"/>
            <w:r w:rsidRPr="00F04D48">
              <w:rPr>
                <w:rFonts w:ascii="Montserrat" w:hAnsi="Montserrat"/>
                <w:sz w:val="20"/>
                <w:szCs w:val="20"/>
              </w:rPr>
              <w:t xml:space="preserve"> 200F ugniasienėmis (pateikti gamintojo atstovybės Lietuvoje patvirtinantį raštą). Būtina pateikti nuorodą į gamintojo internetinę svetainę, kuri įgalina </w:t>
            </w:r>
            <w:r w:rsidRPr="00F04D48">
              <w:rPr>
                <w:rFonts w:ascii="Montserrat" w:hAnsi="Montserrat"/>
                <w:sz w:val="20"/>
                <w:szCs w:val="20"/>
              </w:rPr>
              <w:lastRenderedPageBreak/>
              <w:t>produkto kodo ir serijinio numerio pagalba patikrinti suteiktą gamintojo garantiją. Įrangos tiekėjas turi būti oficialus gamintojo atstovas.</w:t>
            </w:r>
          </w:p>
        </w:tc>
        <w:tc>
          <w:tcPr>
            <w:tcW w:w="5670" w:type="dxa"/>
          </w:tcPr>
          <w:p w14:paraId="4EACC56C" w14:textId="77777777" w:rsidR="00DF6500" w:rsidRPr="00F04D48" w:rsidRDefault="00DF6500" w:rsidP="00DF6500">
            <w:pPr>
              <w:rPr>
                <w:rFonts w:ascii="Montserrat" w:hAnsi="Montserrat"/>
                <w:sz w:val="20"/>
                <w:szCs w:val="20"/>
              </w:rPr>
            </w:pPr>
          </w:p>
        </w:tc>
      </w:tr>
      <w:tr w:rsidR="00DF6500" w:rsidRPr="00F04D48" w14:paraId="537B033E" w14:textId="77777777" w:rsidTr="00CA61D2">
        <w:tc>
          <w:tcPr>
            <w:tcW w:w="562" w:type="dxa"/>
          </w:tcPr>
          <w:p w14:paraId="14C6FD06" w14:textId="77777777" w:rsidR="00DF6500" w:rsidRPr="00F04D48" w:rsidRDefault="00DF6500" w:rsidP="00DF6500">
            <w:pPr>
              <w:rPr>
                <w:rFonts w:ascii="Montserrat" w:hAnsi="Montserrat"/>
                <w:sz w:val="20"/>
                <w:szCs w:val="20"/>
              </w:rPr>
            </w:pPr>
            <w:r w:rsidRPr="00F04D48">
              <w:rPr>
                <w:rFonts w:ascii="Montserrat" w:hAnsi="Montserrat"/>
                <w:sz w:val="20"/>
                <w:szCs w:val="20"/>
              </w:rPr>
              <w:t>8.</w:t>
            </w:r>
          </w:p>
        </w:tc>
        <w:tc>
          <w:tcPr>
            <w:tcW w:w="6379" w:type="dxa"/>
            <w:vAlign w:val="center"/>
          </w:tcPr>
          <w:p w14:paraId="30E57A1D" w14:textId="77777777" w:rsidR="00DF6500" w:rsidRPr="00F04D48" w:rsidRDefault="00DF6500" w:rsidP="00DF6500">
            <w:pPr>
              <w:rPr>
                <w:rFonts w:ascii="Montserrat" w:hAnsi="Montserrat"/>
                <w:sz w:val="20"/>
                <w:szCs w:val="20"/>
              </w:rPr>
            </w:pPr>
            <w:r w:rsidRPr="00F04D48">
              <w:rPr>
                <w:rFonts w:ascii="Montserrat" w:hAnsi="Montserrat"/>
                <w:sz w:val="20"/>
                <w:szCs w:val="20"/>
              </w:rPr>
              <w:t>Įrangos elektros maitinimas turi būti pritaikytas ~220V, 50 Hz maitinimo įtampai. Maitinimo kabeliai turi tikti Lietuvoje naudojamoms rozetėms.</w:t>
            </w:r>
          </w:p>
        </w:tc>
        <w:tc>
          <w:tcPr>
            <w:tcW w:w="5670" w:type="dxa"/>
          </w:tcPr>
          <w:p w14:paraId="6E8A8772" w14:textId="77777777" w:rsidR="00DF6500" w:rsidRPr="00F04D48" w:rsidRDefault="00DF6500" w:rsidP="00DF6500">
            <w:pPr>
              <w:rPr>
                <w:rFonts w:ascii="Montserrat" w:hAnsi="Montserrat"/>
                <w:sz w:val="20"/>
                <w:szCs w:val="20"/>
              </w:rPr>
            </w:pPr>
          </w:p>
        </w:tc>
      </w:tr>
      <w:tr w:rsidR="00DF6500" w:rsidRPr="00F04D48" w14:paraId="61BC093F" w14:textId="77777777" w:rsidTr="00CA61D2">
        <w:tc>
          <w:tcPr>
            <w:tcW w:w="562" w:type="dxa"/>
          </w:tcPr>
          <w:p w14:paraId="313851D8" w14:textId="77777777" w:rsidR="00DF6500" w:rsidRPr="00F04D48" w:rsidRDefault="00DF6500" w:rsidP="00DF6500">
            <w:pPr>
              <w:rPr>
                <w:rFonts w:ascii="Montserrat" w:hAnsi="Montserrat"/>
                <w:sz w:val="20"/>
                <w:szCs w:val="20"/>
              </w:rPr>
            </w:pPr>
            <w:r w:rsidRPr="00F04D48">
              <w:rPr>
                <w:rFonts w:ascii="Montserrat" w:hAnsi="Montserrat"/>
                <w:sz w:val="20"/>
                <w:szCs w:val="20"/>
              </w:rPr>
              <w:t>9.</w:t>
            </w:r>
          </w:p>
        </w:tc>
        <w:tc>
          <w:tcPr>
            <w:tcW w:w="6379" w:type="dxa"/>
            <w:vAlign w:val="center"/>
          </w:tcPr>
          <w:p w14:paraId="58A889A8" w14:textId="77777777" w:rsidR="00DF6500" w:rsidRPr="00F04D48" w:rsidRDefault="00DF6500" w:rsidP="00DF6500">
            <w:pPr>
              <w:rPr>
                <w:rFonts w:ascii="Montserrat" w:hAnsi="Montserrat"/>
                <w:sz w:val="20"/>
                <w:szCs w:val="20"/>
              </w:rPr>
            </w:pPr>
            <w:r w:rsidRPr="00F04D48">
              <w:rPr>
                <w:rFonts w:ascii="Montserrat" w:hAnsi="Montserrat"/>
                <w:sz w:val="20"/>
                <w:szCs w:val="20"/>
              </w:rPr>
              <w:t>Tiekėjas negali siūlyti vietoj pageidaujamo įrenginio du ar kelis įrenginius, pakeičiančius jo funkcionalumą.</w:t>
            </w:r>
          </w:p>
        </w:tc>
        <w:tc>
          <w:tcPr>
            <w:tcW w:w="5670" w:type="dxa"/>
          </w:tcPr>
          <w:p w14:paraId="54B5E917" w14:textId="77777777" w:rsidR="00DF6500" w:rsidRPr="00F04D48" w:rsidRDefault="00DF6500" w:rsidP="00DF6500">
            <w:pPr>
              <w:rPr>
                <w:rFonts w:ascii="Montserrat" w:hAnsi="Montserrat"/>
                <w:sz w:val="20"/>
                <w:szCs w:val="20"/>
              </w:rPr>
            </w:pPr>
          </w:p>
        </w:tc>
      </w:tr>
      <w:tr w:rsidR="00DF6500" w:rsidRPr="00F04D48" w14:paraId="47BD63F7" w14:textId="77777777" w:rsidTr="00CA61D2">
        <w:tc>
          <w:tcPr>
            <w:tcW w:w="562" w:type="dxa"/>
          </w:tcPr>
          <w:p w14:paraId="05BB9354" w14:textId="77777777" w:rsidR="00DF6500" w:rsidRPr="00F04D48" w:rsidRDefault="00DF6500" w:rsidP="00DF6500">
            <w:pPr>
              <w:rPr>
                <w:rFonts w:ascii="Montserrat" w:hAnsi="Montserrat"/>
                <w:sz w:val="20"/>
                <w:szCs w:val="20"/>
              </w:rPr>
            </w:pPr>
            <w:r w:rsidRPr="00F04D48">
              <w:rPr>
                <w:rFonts w:ascii="Montserrat" w:hAnsi="Montserrat"/>
                <w:sz w:val="20"/>
                <w:szCs w:val="20"/>
              </w:rPr>
              <w:t>10.</w:t>
            </w:r>
          </w:p>
        </w:tc>
        <w:tc>
          <w:tcPr>
            <w:tcW w:w="6379" w:type="dxa"/>
            <w:vAlign w:val="center"/>
          </w:tcPr>
          <w:p w14:paraId="080F9E0A" w14:textId="77777777" w:rsidR="00DF6500" w:rsidRPr="00F04D48" w:rsidRDefault="00DF6500" w:rsidP="00DF6500">
            <w:pPr>
              <w:rPr>
                <w:rFonts w:ascii="Montserrat" w:hAnsi="Montserrat"/>
                <w:sz w:val="20"/>
                <w:szCs w:val="20"/>
              </w:rPr>
            </w:pPr>
            <w:r w:rsidRPr="00F04D48">
              <w:rPr>
                <w:rFonts w:ascii="Montserrat" w:hAnsi="Montserrat"/>
                <w:sz w:val="20"/>
                <w:szCs w:val="20"/>
              </w:rPr>
              <w:t>Visos sistemos valdymas ir stebėsena turi būti realizuota vieno lango valdymo principu, nenaudojant kiekvienam įrenginiu atskiro valdymo ir stebėjimo langų.</w:t>
            </w:r>
          </w:p>
        </w:tc>
        <w:tc>
          <w:tcPr>
            <w:tcW w:w="5670" w:type="dxa"/>
          </w:tcPr>
          <w:p w14:paraId="5A2E92AA" w14:textId="77777777" w:rsidR="00DF6500" w:rsidRPr="00F04D48" w:rsidRDefault="00DF6500" w:rsidP="00DF6500">
            <w:pPr>
              <w:rPr>
                <w:rFonts w:ascii="Montserrat" w:hAnsi="Montserrat"/>
                <w:sz w:val="20"/>
                <w:szCs w:val="20"/>
              </w:rPr>
            </w:pPr>
          </w:p>
        </w:tc>
      </w:tr>
      <w:tr w:rsidR="00DF6500" w:rsidRPr="00F04D48" w14:paraId="6D9DC9F8" w14:textId="77777777" w:rsidTr="00CA61D2">
        <w:tc>
          <w:tcPr>
            <w:tcW w:w="562" w:type="dxa"/>
          </w:tcPr>
          <w:p w14:paraId="47B0DD43" w14:textId="77777777" w:rsidR="00DF6500" w:rsidRPr="00F04D48" w:rsidRDefault="00DF6500" w:rsidP="00DF6500">
            <w:pPr>
              <w:rPr>
                <w:rFonts w:ascii="Montserrat" w:hAnsi="Montserrat"/>
                <w:sz w:val="20"/>
                <w:szCs w:val="20"/>
              </w:rPr>
            </w:pPr>
            <w:r w:rsidRPr="00F04D48">
              <w:rPr>
                <w:rFonts w:ascii="Montserrat" w:hAnsi="Montserrat"/>
                <w:sz w:val="20"/>
                <w:szCs w:val="20"/>
              </w:rPr>
              <w:t>11.</w:t>
            </w:r>
          </w:p>
        </w:tc>
        <w:tc>
          <w:tcPr>
            <w:tcW w:w="6379" w:type="dxa"/>
            <w:vAlign w:val="center"/>
          </w:tcPr>
          <w:p w14:paraId="672527B5" w14:textId="77777777" w:rsidR="00DF6500" w:rsidRPr="00F04D48" w:rsidRDefault="00DF6500" w:rsidP="00DF6500">
            <w:pPr>
              <w:rPr>
                <w:rFonts w:ascii="Montserrat" w:hAnsi="Montserrat"/>
                <w:sz w:val="20"/>
                <w:szCs w:val="20"/>
              </w:rPr>
            </w:pPr>
            <w:r w:rsidRPr="00F04D48">
              <w:rPr>
                <w:rFonts w:ascii="Montserrat" w:eastAsia="SimSun" w:hAnsi="Montserrat"/>
                <w:sz w:val="20"/>
                <w:szCs w:val="20"/>
              </w:rPr>
              <w:t>Įrangos gamintojas turi turėti bent vieną sertifikuotą gamintojo įrangos aptarnavimo centrą. Įrangos tiekėjas privalo turėti teisę atlikti siūlomos įrangos garantinę techninę priežiūrą.</w:t>
            </w:r>
            <w:r w:rsidRPr="00F04D48">
              <w:rPr>
                <w:rFonts w:ascii="Montserrat" w:hAnsi="Montserrat"/>
                <w:sz w:val="20"/>
                <w:szCs w:val="20"/>
              </w:rPr>
              <w:t xml:space="preserve"> </w:t>
            </w:r>
            <w:r w:rsidRPr="004A4C66">
              <w:rPr>
                <w:rFonts w:ascii="Montserrat" w:hAnsi="Montserrat" w:cs="Helvetica"/>
                <w:b/>
                <w:bCs/>
                <w:sz w:val="20"/>
                <w:szCs w:val="20"/>
                <w:u w:val="single"/>
              </w:rPr>
              <w:t xml:space="preserve">Tiekėjas turi pateikti sertifikatus, įgaliojimus ar kitus lygiaverčius dokumentus įrodančius, kad tiekėjas yra siūlomų prekių gamintojas arba turi teisę atstovauti gamintoją (dokumentai turi būti </w:t>
            </w:r>
            <w:proofErr w:type="spellStart"/>
            <w:r w:rsidRPr="004A4C66">
              <w:rPr>
                <w:rFonts w:ascii="Montserrat" w:hAnsi="Montserrat" w:cs="Helvetica"/>
                <w:b/>
                <w:bCs/>
                <w:sz w:val="20"/>
                <w:szCs w:val="20"/>
                <w:u w:val="single"/>
              </w:rPr>
              <w:t>patreikti</w:t>
            </w:r>
            <w:proofErr w:type="spellEnd"/>
            <w:r w:rsidRPr="004A4C66">
              <w:rPr>
                <w:rFonts w:ascii="Montserrat" w:hAnsi="Montserrat" w:cs="Helvetica"/>
                <w:b/>
                <w:bCs/>
                <w:sz w:val="20"/>
                <w:szCs w:val="20"/>
                <w:u w:val="single"/>
              </w:rPr>
              <w:t xml:space="preserve"> lietuvių arba anglų kalbomis).</w:t>
            </w:r>
          </w:p>
        </w:tc>
        <w:tc>
          <w:tcPr>
            <w:tcW w:w="5670" w:type="dxa"/>
          </w:tcPr>
          <w:p w14:paraId="177138D4" w14:textId="77777777" w:rsidR="00DF6500" w:rsidRPr="00F04D48" w:rsidRDefault="00DF6500" w:rsidP="00DF6500">
            <w:pPr>
              <w:rPr>
                <w:rFonts w:ascii="Montserrat" w:hAnsi="Montserrat"/>
                <w:sz w:val="20"/>
                <w:szCs w:val="20"/>
              </w:rPr>
            </w:pPr>
          </w:p>
        </w:tc>
      </w:tr>
      <w:tr w:rsidR="00DF6500" w:rsidRPr="00F04D48" w14:paraId="696B7080" w14:textId="77777777" w:rsidTr="00CA61D2">
        <w:tc>
          <w:tcPr>
            <w:tcW w:w="562" w:type="dxa"/>
          </w:tcPr>
          <w:p w14:paraId="595A2EB2" w14:textId="77777777" w:rsidR="00DF6500" w:rsidRPr="00F04D48" w:rsidRDefault="00DF6500" w:rsidP="00DF6500">
            <w:pPr>
              <w:rPr>
                <w:rFonts w:ascii="Montserrat" w:hAnsi="Montserrat"/>
                <w:sz w:val="20"/>
                <w:szCs w:val="20"/>
              </w:rPr>
            </w:pPr>
            <w:r w:rsidRPr="00F04D48">
              <w:rPr>
                <w:rFonts w:ascii="Montserrat" w:hAnsi="Montserrat"/>
                <w:sz w:val="20"/>
                <w:szCs w:val="20"/>
              </w:rPr>
              <w:t>12.</w:t>
            </w:r>
          </w:p>
        </w:tc>
        <w:tc>
          <w:tcPr>
            <w:tcW w:w="6379" w:type="dxa"/>
            <w:vAlign w:val="center"/>
          </w:tcPr>
          <w:p w14:paraId="73BE4963" w14:textId="77777777" w:rsidR="00DF6500" w:rsidRPr="00F04D48" w:rsidRDefault="00DF6500" w:rsidP="00DF6500">
            <w:pPr>
              <w:rPr>
                <w:rFonts w:ascii="Montserrat" w:eastAsia="SimSun" w:hAnsi="Montserrat"/>
                <w:sz w:val="20"/>
                <w:szCs w:val="20"/>
              </w:rPr>
            </w:pPr>
            <w:r w:rsidRPr="00F04D48">
              <w:rPr>
                <w:rFonts w:ascii="Montserrat" w:hAnsi="Montserrat"/>
                <w:sz w:val="20"/>
                <w:szCs w:val="20"/>
              </w:rPr>
              <w:t xml:space="preserve">Visi </w:t>
            </w:r>
            <w:r w:rsidRPr="00F04D48">
              <w:rPr>
                <w:rFonts w:ascii="Montserrat" w:eastAsia="SimSun" w:hAnsi="Montserrat"/>
                <w:sz w:val="20"/>
                <w:szCs w:val="20"/>
                <w:lang w:eastAsia="lt-LT"/>
              </w:rPr>
              <w:t>garantin</w:t>
            </w:r>
            <w:r w:rsidRPr="00F04D48">
              <w:rPr>
                <w:rFonts w:ascii="Montserrat" w:eastAsia="SimSun" w:hAnsi="Montserrat" w:cs="TimesNewRoman"/>
                <w:sz w:val="20"/>
                <w:szCs w:val="20"/>
                <w:lang w:eastAsia="lt-LT"/>
              </w:rPr>
              <w:t xml:space="preserve">ės </w:t>
            </w:r>
            <w:r w:rsidRPr="00F04D48">
              <w:rPr>
                <w:rFonts w:ascii="Montserrat" w:eastAsia="SimSun" w:hAnsi="Montserrat"/>
                <w:sz w:val="20"/>
                <w:szCs w:val="20"/>
                <w:lang w:eastAsia="lt-LT"/>
              </w:rPr>
              <w:t>technin</w:t>
            </w:r>
            <w:r w:rsidRPr="00F04D48">
              <w:rPr>
                <w:rFonts w:ascii="Montserrat" w:eastAsia="SimSun" w:hAnsi="Montserrat" w:cs="TimesNewRoman"/>
                <w:sz w:val="20"/>
                <w:szCs w:val="20"/>
                <w:lang w:eastAsia="lt-LT"/>
              </w:rPr>
              <w:t xml:space="preserve">ės </w:t>
            </w:r>
            <w:r w:rsidRPr="00F04D48">
              <w:rPr>
                <w:rFonts w:ascii="Montserrat" w:eastAsia="SimSun" w:hAnsi="Montserrat"/>
                <w:sz w:val="20"/>
                <w:szCs w:val="20"/>
                <w:lang w:eastAsia="lt-LT"/>
              </w:rPr>
              <w:t>prieži</w:t>
            </w:r>
            <w:r w:rsidRPr="00F04D48">
              <w:rPr>
                <w:rFonts w:ascii="Montserrat" w:eastAsia="SimSun" w:hAnsi="Montserrat" w:cs="TimesNewRoman"/>
                <w:sz w:val="20"/>
                <w:szCs w:val="20"/>
                <w:lang w:eastAsia="lt-LT"/>
              </w:rPr>
              <w:t>ū</w:t>
            </w:r>
            <w:r w:rsidRPr="00F04D48">
              <w:rPr>
                <w:rFonts w:ascii="Montserrat" w:eastAsia="SimSun" w:hAnsi="Montserrat"/>
                <w:sz w:val="20"/>
                <w:szCs w:val="20"/>
                <w:lang w:eastAsia="lt-LT"/>
              </w:rPr>
              <w:t>ros</w:t>
            </w:r>
            <w:r w:rsidRPr="00F04D48">
              <w:rPr>
                <w:rFonts w:ascii="Montserrat" w:eastAsia="SimSun" w:hAnsi="Montserrat"/>
                <w:sz w:val="20"/>
                <w:szCs w:val="20"/>
              </w:rPr>
              <w:t xml:space="preserve"> reikalavimai</w:t>
            </w:r>
            <w:r w:rsidRPr="00F04D48">
              <w:rPr>
                <w:rFonts w:ascii="Montserrat" w:hAnsi="Montserrat"/>
                <w:sz w:val="20"/>
                <w:szCs w:val="20"/>
              </w:rPr>
              <w:t xml:space="preserve">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5670" w:type="dxa"/>
          </w:tcPr>
          <w:p w14:paraId="66125C4A" w14:textId="77777777" w:rsidR="00DF6500" w:rsidRPr="00F04D48" w:rsidRDefault="00DF6500" w:rsidP="00DF6500">
            <w:pPr>
              <w:rPr>
                <w:rFonts w:ascii="Montserrat" w:hAnsi="Montserrat"/>
                <w:sz w:val="20"/>
                <w:szCs w:val="20"/>
              </w:rPr>
            </w:pPr>
          </w:p>
        </w:tc>
      </w:tr>
      <w:tr w:rsidR="00DF6500" w:rsidRPr="00F04D48" w14:paraId="04C78A27" w14:textId="77777777" w:rsidTr="00CA61D2">
        <w:tc>
          <w:tcPr>
            <w:tcW w:w="562" w:type="dxa"/>
          </w:tcPr>
          <w:p w14:paraId="59C7D4BC" w14:textId="77777777" w:rsidR="00DF6500" w:rsidRPr="00F04D48" w:rsidRDefault="00DF6500" w:rsidP="00DF6500">
            <w:pPr>
              <w:rPr>
                <w:rFonts w:ascii="Montserrat" w:hAnsi="Montserrat"/>
                <w:sz w:val="20"/>
                <w:szCs w:val="20"/>
              </w:rPr>
            </w:pPr>
          </w:p>
        </w:tc>
        <w:tc>
          <w:tcPr>
            <w:tcW w:w="6379" w:type="dxa"/>
            <w:vAlign w:val="center"/>
          </w:tcPr>
          <w:p w14:paraId="62392243" w14:textId="77777777" w:rsidR="00DF6500" w:rsidRPr="00F04D48" w:rsidRDefault="00DF6500" w:rsidP="00DF6500">
            <w:pPr>
              <w:rPr>
                <w:rFonts w:ascii="Montserrat" w:hAnsi="Montserrat"/>
                <w:sz w:val="20"/>
                <w:szCs w:val="20"/>
              </w:rPr>
            </w:pPr>
            <w:r w:rsidRPr="00F04D48">
              <w:rPr>
                <w:rFonts w:ascii="Montserrat" w:hAnsi="Montserrat"/>
                <w:sz w:val="20"/>
                <w:szCs w:val="20"/>
              </w:rPr>
              <w:t>Programinė įranga, licencijos ir sertifikatai, reikalingi techninėje specifikacijoje nurodytoms įrangos savybėms bei funkcionalumui užtikrinti, turi būti įtraukti į Pasiūlymą.</w:t>
            </w:r>
          </w:p>
        </w:tc>
        <w:tc>
          <w:tcPr>
            <w:tcW w:w="5670" w:type="dxa"/>
          </w:tcPr>
          <w:p w14:paraId="44E448BE" w14:textId="77777777" w:rsidR="00DF6500" w:rsidRPr="00F04D48" w:rsidRDefault="00DF6500" w:rsidP="00DF6500">
            <w:pPr>
              <w:rPr>
                <w:rFonts w:ascii="Montserrat" w:hAnsi="Montserrat"/>
                <w:sz w:val="20"/>
                <w:szCs w:val="20"/>
              </w:rPr>
            </w:pPr>
          </w:p>
        </w:tc>
      </w:tr>
      <w:tr w:rsidR="00DF6500" w:rsidRPr="00F04D48" w14:paraId="13ED0746" w14:textId="77777777" w:rsidTr="00CA61D2">
        <w:tc>
          <w:tcPr>
            <w:tcW w:w="562" w:type="dxa"/>
          </w:tcPr>
          <w:p w14:paraId="760BA792" w14:textId="77777777" w:rsidR="00DF6500" w:rsidRPr="00F04D48" w:rsidRDefault="00DF6500" w:rsidP="00DF6500">
            <w:pPr>
              <w:rPr>
                <w:rFonts w:ascii="Montserrat" w:hAnsi="Montserrat"/>
                <w:sz w:val="20"/>
                <w:szCs w:val="20"/>
              </w:rPr>
            </w:pPr>
            <w:r w:rsidRPr="00F04D48">
              <w:rPr>
                <w:rFonts w:ascii="Montserrat" w:hAnsi="Montserrat"/>
                <w:sz w:val="20"/>
                <w:szCs w:val="20"/>
              </w:rPr>
              <w:t>13.</w:t>
            </w:r>
          </w:p>
        </w:tc>
        <w:tc>
          <w:tcPr>
            <w:tcW w:w="6379" w:type="dxa"/>
            <w:vAlign w:val="center"/>
          </w:tcPr>
          <w:p w14:paraId="38288F17" w14:textId="77777777" w:rsidR="00DF6500" w:rsidRPr="00F04D48" w:rsidRDefault="00DF6500" w:rsidP="00DF6500">
            <w:pPr>
              <w:rPr>
                <w:rFonts w:ascii="Montserrat" w:hAnsi="Montserrat"/>
                <w:sz w:val="20"/>
                <w:szCs w:val="20"/>
              </w:rPr>
            </w:pPr>
            <w:r w:rsidRPr="00F04D48">
              <w:rPr>
                <w:rFonts w:ascii="Montserrat" w:hAnsi="Montserrat"/>
                <w:sz w:val="20"/>
                <w:szCs w:val="20"/>
              </w:rPr>
              <w:t>Licencijų palaikymo ir konsultacinių paslaugų trukmė turi būti teikiama ne mažiau kaip 36 mėn. laikotarpiui..</w:t>
            </w:r>
          </w:p>
        </w:tc>
        <w:tc>
          <w:tcPr>
            <w:tcW w:w="5670" w:type="dxa"/>
          </w:tcPr>
          <w:p w14:paraId="0706335C" w14:textId="77777777" w:rsidR="00DF6500" w:rsidRPr="00F04D48" w:rsidRDefault="00DF6500" w:rsidP="00DF6500">
            <w:pPr>
              <w:rPr>
                <w:rFonts w:ascii="Montserrat" w:hAnsi="Montserrat"/>
                <w:sz w:val="20"/>
                <w:szCs w:val="20"/>
              </w:rPr>
            </w:pPr>
          </w:p>
        </w:tc>
      </w:tr>
      <w:tr w:rsidR="00DF6500" w:rsidRPr="00F04D48" w14:paraId="6B6BE313" w14:textId="77777777" w:rsidTr="00CA61D2">
        <w:tc>
          <w:tcPr>
            <w:tcW w:w="562" w:type="dxa"/>
          </w:tcPr>
          <w:p w14:paraId="073CBA69" w14:textId="77777777" w:rsidR="00DF6500" w:rsidRPr="00F04D48" w:rsidRDefault="00DF6500" w:rsidP="00DF6500">
            <w:pPr>
              <w:rPr>
                <w:rFonts w:ascii="Montserrat" w:hAnsi="Montserrat"/>
                <w:sz w:val="20"/>
                <w:szCs w:val="20"/>
              </w:rPr>
            </w:pPr>
            <w:r w:rsidRPr="00F04D48">
              <w:rPr>
                <w:rFonts w:ascii="Montserrat" w:hAnsi="Montserrat"/>
                <w:sz w:val="20"/>
                <w:szCs w:val="20"/>
              </w:rPr>
              <w:t>14.</w:t>
            </w:r>
          </w:p>
        </w:tc>
        <w:tc>
          <w:tcPr>
            <w:tcW w:w="6379" w:type="dxa"/>
            <w:vAlign w:val="center"/>
          </w:tcPr>
          <w:p w14:paraId="3FC8078A" w14:textId="77777777" w:rsidR="00DF6500" w:rsidRPr="00F04D48" w:rsidRDefault="00DF6500" w:rsidP="00DF6500">
            <w:pPr>
              <w:rPr>
                <w:rFonts w:ascii="Montserrat" w:hAnsi="Montserrat"/>
                <w:sz w:val="20"/>
                <w:szCs w:val="20"/>
              </w:rPr>
            </w:pPr>
            <w:r w:rsidRPr="00F04D48">
              <w:rPr>
                <w:rFonts w:ascii="Montserrat" w:hAnsi="Montserrat"/>
                <w:sz w:val="20"/>
                <w:szCs w:val="20"/>
              </w:rPr>
              <w:t>Gamintojas turi garantuoti atsarginių dalių tiekimą ne trumpiau kaip 5 metus po produkto gamybos nutraukimo.</w:t>
            </w:r>
          </w:p>
        </w:tc>
        <w:tc>
          <w:tcPr>
            <w:tcW w:w="5670" w:type="dxa"/>
          </w:tcPr>
          <w:p w14:paraId="77D61837" w14:textId="77777777" w:rsidR="00DF6500" w:rsidRPr="00F04D48" w:rsidRDefault="00DF6500" w:rsidP="00DF6500">
            <w:pPr>
              <w:rPr>
                <w:rFonts w:ascii="Montserrat" w:hAnsi="Montserrat"/>
                <w:sz w:val="20"/>
                <w:szCs w:val="20"/>
              </w:rPr>
            </w:pPr>
          </w:p>
        </w:tc>
      </w:tr>
      <w:tr w:rsidR="00DF6500" w:rsidRPr="00F04D48" w14:paraId="5CF516DD" w14:textId="77777777" w:rsidTr="00CA61D2">
        <w:tc>
          <w:tcPr>
            <w:tcW w:w="562" w:type="dxa"/>
          </w:tcPr>
          <w:p w14:paraId="24F33BBA" w14:textId="77777777" w:rsidR="00DF6500" w:rsidRPr="00F04D48" w:rsidRDefault="00DF6500" w:rsidP="00DF6500">
            <w:pPr>
              <w:rPr>
                <w:rFonts w:ascii="Montserrat" w:hAnsi="Montserrat"/>
                <w:sz w:val="20"/>
                <w:szCs w:val="20"/>
              </w:rPr>
            </w:pPr>
            <w:r w:rsidRPr="00F04D48">
              <w:rPr>
                <w:rFonts w:ascii="Montserrat" w:hAnsi="Montserrat"/>
                <w:sz w:val="20"/>
                <w:szCs w:val="20"/>
              </w:rPr>
              <w:t>15.</w:t>
            </w:r>
          </w:p>
        </w:tc>
        <w:tc>
          <w:tcPr>
            <w:tcW w:w="6379" w:type="dxa"/>
            <w:vAlign w:val="center"/>
          </w:tcPr>
          <w:p w14:paraId="224710BC" w14:textId="00DE3EFA" w:rsidR="00DF6500" w:rsidRPr="004A4C66" w:rsidRDefault="00DF6500" w:rsidP="00DF6500">
            <w:pPr>
              <w:rPr>
                <w:rFonts w:ascii="Montserrat" w:hAnsi="Montserrat"/>
                <w:b/>
                <w:bCs/>
                <w:sz w:val="20"/>
                <w:szCs w:val="20"/>
                <w:u w:val="single"/>
              </w:rPr>
            </w:pPr>
            <w:r w:rsidRPr="004A4C66">
              <w:rPr>
                <w:rFonts w:ascii="Montserrat" w:hAnsi="Montserrat"/>
                <w:b/>
                <w:bCs/>
                <w:sz w:val="20"/>
                <w:szCs w:val="20"/>
                <w:u w:val="single"/>
              </w:rPr>
              <w:t>Programinė įranga, licencijos ir sertifikatai, reikalingi techninėje specifikacijoje nurodytoms įrangos savybėms bei funkcionalumui užtikrinti, turi būti pateikti kartu su pasiūlymu</w:t>
            </w:r>
          </w:p>
        </w:tc>
        <w:tc>
          <w:tcPr>
            <w:tcW w:w="5670" w:type="dxa"/>
          </w:tcPr>
          <w:p w14:paraId="1B59BEB0" w14:textId="77777777" w:rsidR="00DF6500" w:rsidRPr="00F04D48" w:rsidRDefault="00DF6500" w:rsidP="00DF6500">
            <w:pPr>
              <w:rPr>
                <w:rFonts w:ascii="Montserrat" w:hAnsi="Montserrat"/>
                <w:sz w:val="20"/>
                <w:szCs w:val="20"/>
              </w:rPr>
            </w:pPr>
          </w:p>
        </w:tc>
      </w:tr>
      <w:tr w:rsidR="00DF6500" w:rsidRPr="00F04D48" w14:paraId="128B19B2" w14:textId="77777777" w:rsidTr="00CA61D2">
        <w:tc>
          <w:tcPr>
            <w:tcW w:w="562" w:type="dxa"/>
          </w:tcPr>
          <w:p w14:paraId="417B0D94" w14:textId="77777777" w:rsidR="00DF6500" w:rsidRPr="00F04D48" w:rsidRDefault="00DF6500" w:rsidP="00DF6500">
            <w:pPr>
              <w:rPr>
                <w:rFonts w:ascii="Montserrat" w:hAnsi="Montserrat"/>
                <w:sz w:val="20"/>
                <w:szCs w:val="20"/>
              </w:rPr>
            </w:pPr>
            <w:r w:rsidRPr="00F04D48">
              <w:rPr>
                <w:rFonts w:ascii="Montserrat" w:hAnsi="Montserrat"/>
                <w:sz w:val="20"/>
                <w:szCs w:val="20"/>
              </w:rPr>
              <w:lastRenderedPageBreak/>
              <w:t>16.</w:t>
            </w:r>
          </w:p>
        </w:tc>
        <w:tc>
          <w:tcPr>
            <w:tcW w:w="6379" w:type="dxa"/>
            <w:vAlign w:val="center"/>
          </w:tcPr>
          <w:p w14:paraId="28C4B2D2" w14:textId="77777777" w:rsidR="00DF6500" w:rsidRPr="00F04D48" w:rsidRDefault="00DF6500" w:rsidP="00DF6500">
            <w:pPr>
              <w:rPr>
                <w:rFonts w:ascii="Montserrat" w:hAnsi="Montserrat"/>
                <w:sz w:val="20"/>
                <w:szCs w:val="20"/>
              </w:rPr>
            </w:pPr>
            <w:r w:rsidRPr="00F04D48">
              <w:rPr>
                <w:rFonts w:ascii="Montserrat" w:hAnsi="Montserrat"/>
                <w:sz w:val="20"/>
                <w:szCs w:val="20"/>
              </w:rPr>
              <w:t>Pasiūlyme turi būti pateikti (lietuvių arba anglų kalba) gamintojo techniniai dokumentai arba oficialių kokybės kontrolės institucijų ar pripažintą kompetenciją turinčių agentūrų išduotos pažymos, kurios liudija, kad įrangos kokybė atitinka arba viršija techninės specifikacijos reikalavimus</w:t>
            </w:r>
          </w:p>
        </w:tc>
        <w:tc>
          <w:tcPr>
            <w:tcW w:w="5670" w:type="dxa"/>
          </w:tcPr>
          <w:p w14:paraId="1D0CE3C7" w14:textId="77777777" w:rsidR="00DF6500" w:rsidRPr="00F04D48" w:rsidRDefault="00DF6500" w:rsidP="00DF6500">
            <w:pPr>
              <w:rPr>
                <w:rFonts w:ascii="Montserrat" w:hAnsi="Montserrat"/>
                <w:sz w:val="20"/>
                <w:szCs w:val="20"/>
              </w:rPr>
            </w:pPr>
          </w:p>
        </w:tc>
      </w:tr>
      <w:tr w:rsidR="00DF6500" w:rsidRPr="00F04D48" w14:paraId="21278AD6" w14:textId="77777777" w:rsidTr="00CA61D2">
        <w:tc>
          <w:tcPr>
            <w:tcW w:w="562" w:type="dxa"/>
          </w:tcPr>
          <w:p w14:paraId="7D657151" w14:textId="77777777" w:rsidR="00DF6500" w:rsidRPr="00F04D48" w:rsidRDefault="00DF6500" w:rsidP="00DF6500">
            <w:pPr>
              <w:rPr>
                <w:rFonts w:ascii="Montserrat" w:hAnsi="Montserrat"/>
                <w:sz w:val="20"/>
                <w:szCs w:val="20"/>
              </w:rPr>
            </w:pPr>
            <w:r w:rsidRPr="00F04D48">
              <w:rPr>
                <w:rFonts w:ascii="Montserrat" w:hAnsi="Montserrat"/>
                <w:sz w:val="20"/>
                <w:szCs w:val="20"/>
              </w:rPr>
              <w:t>17.</w:t>
            </w:r>
          </w:p>
        </w:tc>
        <w:tc>
          <w:tcPr>
            <w:tcW w:w="6379" w:type="dxa"/>
            <w:vAlign w:val="center"/>
          </w:tcPr>
          <w:p w14:paraId="37B91E59" w14:textId="77777777" w:rsidR="00DF6500" w:rsidRPr="00F04D48" w:rsidRDefault="00DF6500" w:rsidP="00DF6500">
            <w:pPr>
              <w:rPr>
                <w:rFonts w:ascii="Montserrat" w:hAnsi="Montserrat"/>
                <w:sz w:val="20"/>
                <w:szCs w:val="20"/>
              </w:rPr>
            </w:pPr>
            <w:r w:rsidRPr="00F04D48">
              <w:rPr>
                <w:rFonts w:ascii="Montserrat" w:hAnsi="Montserrat"/>
                <w:sz w:val="20"/>
                <w:szCs w:val="20"/>
              </w:rPr>
              <w:t>Visa siūloma įranga turi būti tarpusavyje suderinama ir veikdama kartu turi užtikrinti ne mažesnį funkcionalumą ir charakteristikas nei numatyta techninėje specifikacijoje.</w:t>
            </w:r>
          </w:p>
        </w:tc>
        <w:tc>
          <w:tcPr>
            <w:tcW w:w="5670" w:type="dxa"/>
          </w:tcPr>
          <w:p w14:paraId="53CE01CA" w14:textId="77777777" w:rsidR="00DF6500" w:rsidRPr="00F04D48" w:rsidRDefault="00DF6500" w:rsidP="00DF6500">
            <w:pPr>
              <w:rPr>
                <w:rFonts w:ascii="Montserrat" w:hAnsi="Montserrat"/>
                <w:sz w:val="20"/>
                <w:szCs w:val="20"/>
              </w:rPr>
            </w:pPr>
          </w:p>
        </w:tc>
      </w:tr>
    </w:tbl>
    <w:p w14:paraId="483B214C" w14:textId="77777777" w:rsidR="007E0DBD" w:rsidRPr="00F04D48" w:rsidRDefault="007E0DBD" w:rsidP="007E0DBD">
      <w:pPr>
        <w:rPr>
          <w:rFonts w:ascii="Montserrat" w:hAnsi="Montserrat"/>
          <w:sz w:val="20"/>
          <w:szCs w:val="20"/>
        </w:rPr>
      </w:pPr>
    </w:p>
    <w:p w14:paraId="0D2215DC" w14:textId="2E880EC2" w:rsidR="007E0DBD" w:rsidRPr="00487B87" w:rsidRDefault="007E0DBD" w:rsidP="007E0DBD">
      <w:pPr>
        <w:rPr>
          <w:rFonts w:ascii="Montserrat" w:hAnsi="Montserrat"/>
          <w:b/>
          <w:bCs/>
          <w:sz w:val="20"/>
          <w:szCs w:val="20"/>
        </w:rPr>
      </w:pPr>
      <w:r w:rsidRPr="00487B87">
        <w:rPr>
          <w:rFonts w:ascii="Montserrat" w:hAnsi="Montserrat"/>
          <w:b/>
          <w:bCs/>
          <w:sz w:val="20"/>
          <w:szCs w:val="20"/>
        </w:rPr>
        <w:t xml:space="preserve">1.1. lentelė. </w:t>
      </w:r>
      <w:r w:rsidR="009043D4">
        <w:rPr>
          <w:rFonts w:ascii="Montserrat" w:hAnsi="Montserrat"/>
          <w:b/>
          <w:bCs/>
          <w:sz w:val="20"/>
          <w:szCs w:val="20"/>
        </w:rPr>
        <w:t>Paslaugų t</w:t>
      </w:r>
      <w:r w:rsidR="00B36C32">
        <w:rPr>
          <w:rFonts w:ascii="Montserrat" w:hAnsi="Montserrat"/>
          <w:b/>
          <w:bCs/>
          <w:sz w:val="20"/>
          <w:szCs w:val="20"/>
        </w:rPr>
        <w:t>echninių reikalavimų atitiktis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9"/>
        <w:gridCol w:w="1866"/>
        <w:gridCol w:w="4536"/>
        <w:gridCol w:w="5670"/>
      </w:tblGrid>
      <w:tr w:rsidR="007E0DBD" w:rsidRPr="00F04D48" w14:paraId="594C35C3" w14:textId="77777777" w:rsidTr="0004083F">
        <w:tc>
          <w:tcPr>
            <w:tcW w:w="539" w:type="dxa"/>
            <w:shd w:val="clear" w:color="auto" w:fill="E8E8E8" w:themeFill="background2"/>
          </w:tcPr>
          <w:p w14:paraId="6FAD3FCF" w14:textId="77777777" w:rsidR="007E0DBD" w:rsidRPr="00F04D48" w:rsidRDefault="007E0DBD" w:rsidP="00B504C8">
            <w:pPr>
              <w:rPr>
                <w:rFonts w:ascii="Montserrat" w:hAnsi="Montserrat"/>
                <w:b/>
                <w:bCs/>
                <w:sz w:val="20"/>
                <w:szCs w:val="20"/>
              </w:rPr>
            </w:pPr>
            <w:r w:rsidRPr="00F04D48">
              <w:rPr>
                <w:rFonts w:ascii="Montserrat" w:hAnsi="Montserrat"/>
                <w:b/>
                <w:bCs/>
                <w:sz w:val="20"/>
                <w:szCs w:val="20"/>
              </w:rPr>
              <w:t>Eil. Nr.</w:t>
            </w:r>
          </w:p>
        </w:tc>
        <w:tc>
          <w:tcPr>
            <w:tcW w:w="1866" w:type="dxa"/>
            <w:shd w:val="clear" w:color="auto" w:fill="E8E8E8" w:themeFill="background2"/>
          </w:tcPr>
          <w:p w14:paraId="6475CC74" w14:textId="77777777" w:rsidR="007E0DBD" w:rsidRPr="00F04D48" w:rsidRDefault="007E0DBD" w:rsidP="00B504C8">
            <w:pPr>
              <w:rPr>
                <w:rFonts w:ascii="Montserrat" w:hAnsi="Montserrat"/>
                <w:b/>
                <w:bCs/>
                <w:sz w:val="20"/>
                <w:szCs w:val="20"/>
              </w:rPr>
            </w:pPr>
            <w:r w:rsidRPr="00F04D48">
              <w:rPr>
                <w:rFonts w:ascii="Montserrat" w:hAnsi="Montserrat"/>
                <w:b/>
                <w:bCs/>
                <w:sz w:val="20"/>
                <w:szCs w:val="20"/>
              </w:rPr>
              <w:t>Komponento pavadinimas</w:t>
            </w:r>
          </w:p>
        </w:tc>
        <w:tc>
          <w:tcPr>
            <w:tcW w:w="4536" w:type="dxa"/>
            <w:shd w:val="clear" w:color="auto" w:fill="E8E8E8" w:themeFill="background2"/>
          </w:tcPr>
          <w:p w14:paraId="1631597B" w14:textId="77777777" w:rsidR="007E0DBD" w:rsidRPr="00F04D48" w:rsidRDefault="007E0DBD" w:rsidP="00B504C8">
            <w:pPr>
              <w:rPr>
                <w:rFonts w:ascii="Montserrat" w:hAnsi="Montserrat"/>
                <w:b/>
                <w:bCs/>
                <w:sz w:val="20"/>
                <w:szCs w:val="20"/>
              </w:rPr>
            </w:pPr>
            <w:r w:rsidRPr="00F04D48">
              <w:rPr>
                <w:rFonts w:ascii="Montserrat" w:hAnsi="Montserrat"/>
                <w:b/>
                <w:bCs/>
                <w:sz w:val="20"/>
                <w:szCs w:val="20"/>
              </w:rPr>
              <w:t>Reikalaujama charakteristika</w:t>
            </w:r>
          </w:p>
        </w:tc>
        <w:tc>
          <w:tcPr>
            <w:tcW w:w="5670" w:type="dxa"/>
            <w:shd w:val="clear" w:color="auto" w:fill="E8E8E8" w:themeFill="background2"/>
          </w:tcPr>
          <w:p w14:paraId="6C0471DD" w14:textId="5CA2313F" w:rsidR="00173A8A" w:rsidRPr="00DF6500" w:rsidRDefault="00173A8A" w:rsidP="00173A8A">
            <w:pPr>
              <w:jc w:val="both"/>
              <w:rPr>
                <w:rFonts w:ascii="Montserrat" w:eastAsia="SimSun" w:hAnsi="Montserrat"/>
                <w:noProof/>
                <w:sz w:val="20"/>
                <w:szCs w:val="20"/>
                <w:lang w:eastAsia="lt-LT"/>
              </w:rPr>
            </w:pPr>
            <w:r w:rsidRPr="00DF6500">
              <w:rPr>
                <w:rFonts w:ascii="Montserrat" w:eastAsia="SimSun" w:hAnsi="Montserrat"/>
                <w:noProof/>
                <w:sz w:val="20"/>
                <w:szCs w:val="20"/>
                <w:lang w:eastAsia="lt-LT"/>
              </w:rPr>
              <w:t xml:space="preserve">Siūlomų </w:t>
            </w:r>
            <w:r>
              <w:rPr>
                <w:rFonts w:ascii="Montserrat" w:eastAsia="SimSun" w:hAnsi="Montserrat"/>
                <w:noProof/>
                <w:sz w:val="20"/>
                <w:szCs w:val="20"/>
                <w:lang w:eastAsia="lt-LT"/>
              </w:rPr>
              <w:t>paslaugų</w:t>
            </w:r>
            <w:r w:rsidRPr="00DF6500">
              <w:rPr>
                <w:rFonts w:ascii="Montserrat" w:eastAsia="SimSun" w:hAnsi="Montserrat"/>
                <w:noProof/>
                <w:sz w:val="20"/>
                <w:szCs w:val="20"/>
                <w:lang w:eastAsia="lt-LT"/>
              </w:rPr>
              <w:t xml:space="preserve"> techninės charakteristikos (</w:t>
            </w:r>
            <w:r w:rsidRPr="00DF6500">
              <w:rPr>
                <w:rFonts w:ascii="Montserrat" w:eastAsia="SimSun" w:hAnsi="Montserrat"/>
                <w:b/>
                <w:bCs/>
                <w:noProof/>
                <w:sz w:val="20"/>
                <w:szCs w:val="20"/>
                <w:lang w:eastAsia="lt-LT"/>
              </w:rPr>
              <w:t>pildo tiekėjas</w:t>
            </w:r>
            <w:r w:rsidRPr="00DF6500">
              <w:rPr>
                <w:rFonts w:ascii="Montserrat" w:eastAsia="SimSun" w:hAnsi="Montserrat"/>
                <w:noProof/>
                <w:sz w:val="20"/>
                <w:szCs w:val="20"/>
                <w:lang w:eastAsia="lt-LT"/>
              </w:rPr>
              <w:t>)</w:t>
            </w:r>
          </w:p>
          <w:p w14:paraId="01911311" w14:textId="55A240DE" w:rsidR="00173A8A" w:rsidRPr="00DF6500" w:rsidRDefault="00173A8A" w:rsidP="00173A8A">
            <w:pPr>
              <w:jc w:val="both"/>
              <w:rPr>
                <w:rFonts w:ascii="Montserrat" w:eastAsia="Calibri" w:hAnsi="Montserrat"/>
                <w:b/>
                <w:i/>
                <w:color w:val="002060"/>
                <w:sz w:val="20"/>
                <w:szCs w:val="20"/>
                <w:lang w:eastAsia="lt-LT"/>
              </w:rPr>
            </w:pPr>
            <w:r w:rsidRPr="00DF6500">
              <w:rPr>
                <w:rFonts w:ascii="Montserrat" w:eastAsia="SimSun" w:hAnsi="Montserrat"/>
                <w:noProof/>
                <w:sz w:val="20"/>
                <w:szCs w:val="20"/>
                <w:lang w:eastAsia="lt-LT"/>
              </w:rPr>
              <w:t>Siūloma reikalavimo atitikimo reikšmė</w:t>
            </w:r>
            <w:r w:rsidRPr="00DF6500">
              <w:rPr>
                <w:rFonts w:ascii="Montserrat" w:eastAsia="SimSun" w:hAnsi="Montserrat"/>
                <w:b/>
                <w:bCs/>
                <w:noProof/>
                <w:sz w:val="20"/>
                <w:szCs w:val="20"/>
                <w:lang w:eastAsia="lt-LT"/>
              </w:rPr>
              <w:t xml:space="preserve"> (</w:t>
            </w:r>
            <w:r w:rsidRPr="00DF6500">
              <w:rPr>
                <w:rFonts w:ascii="Montserrat" w:eastAsia="Calibri" w:hAnsi="Montserrat"/>
                <w:b/>
                <w:i/>
                <w:color w:val="002060"/>
                <w:sz w:val="20"/>
                <w:szCs w:val="20"/>
                <w:lang w:eastAsia="lt-LT"/>
              </w:rPr>
              <w:t xml:space="preserve">nurodyti dokumento pavadinimą, puslapio numerį  </w:t>
            </w:r>
            <w:r w:rsidR="009A6A98">
              <w:rPr>
                <w:rFonts w:ascii="Montserrat" w:eastAsia="Calibri" w:hAnsi="Montserrat"/>
                <w:b/>
                <w:i/>
                <w:color w:val="002060"/>
                <w:sz w:val="20"/>
                <w:szCs w:val="20"/>
                <w:lang w:eastAsia="lt-LT"/>
              </w:rPr>
              <w:t>paslaugos</w:t>
            </w:r>
            <w:r w:rsidRPr="00DF6500">
              <w:rPr>
                <w:rFonts w:ascii="Montserrat" w:eastAsia="Calibri" w:hAnsi="Montserrat"/>
                <w:b/>
                <w:i/>
                <w:color w:val="002060"/>
                <w:sz w:val="20"/>
                <w:szCs w:val="20"/>
                <w:lang w:eastAsia="lt-LT"/>
              </w:rPr>
              <w:t xml:space="preserve"> atitikimo pagrindimui). </w:t>
            </w:r>
          </w:p>
          <w:p w14:paraId="35951651" w14:textId="77777777" w:rsidR="00173A8A" w:rsidRPr="00DF6500" w:rsidRDefault="00173A8A" w:rsidP="00173A8A">
            <w:pPr>
              <w:jc w:val="both"/>
              <w:rPr>
                <w:rFonts w:ascii="Montserrat" w:eastAsia="Calibri" w:hAnsi="Montserrat"/>
                <w:b/>
                <w:i/>
                <w:sz w:val="20"/>
                <w:szCs w:val="20"/>
                <w:lang w:eastAsia="lt-LT"/>
              </w:rPr>
            </w:pPr>
            <w:r w:rsidRPr="00DF6500">
              <w:rPr>
                <w:rFonts w:ascii="Montserrat" w:eastAsia="Calibri" w:hAnsi="Montserrat"/>
                <w:b/>
                <w:i/>
                <w:sz w:val="20"/>
                <w:szCs w:val="20"/>
                <w:lang w:eastAsia="lt-LT"/>
              </w:rPr>
              <w:t>Privaloma išsamiai aprašyti siūlomą reikalavimo atitikimą.</w:t>
            </w:r>
          </w:p>
          <w:p w14:paraId="7E428744" w14:textId="33860289" w:rsidR="007E0DBD" w:rsidRPr="00F04D48" w:rsidRDefault="00173A8A" w:rsidP="00173A8A">
            <w:pPr>
              <w:rPr>
                <w:rFonts w:ascii="Montserrat" w:hAnsi="Montserrat"/>
                <w:b/>
                <w:bCs/>
                <w:sz w:val="20"/>
                <w:szCs w:val="20"/>
              </w:rPr>
            </w:pPr>
            <w:r w:rsidRPr="00DF6500">
              <w:rPr>
                <w:rFonts w:ascii="Montserrat" w:eastAsia="Calibri" w:hAnsi="Montserrat"/>
                <w:b/>
                <w:i/>
                <w:sz w:val="20"/>
                <w:szCs w:val="20"/>
                <w:lang w:eastAsia="lt-LT"/>
              </w:rPr>
              <w:t>Pasiūlymai, kuriuose bus įrašyta „Taip/Ne“ arba „Atitinka“ bus atmesti kaip neatitinkantys reikalavimų</w:t>
            </w:r>
          </w:p>
        </w:tc>
      </w:tr>
      <w:tr w:rsidR="007E0DBD" w:rsidRPr="00F04D48" w14:paraId="50D6BBC5" w14:textId="77777777" w:rsidTr="0004083F">
        <w:tc>
          <w:tcPr>
            <w:tcW w:w="539" w:type="dxa"/>
          </w:tcPr>
          <w:p w14:paraId="5BB74FA2" w14:textId="77777777" w:rsidR="007E0DBD" w:rsidRPr="00F04D48" w:rsidRDefault="007E0DBD" w:rsidP="00B504C8">
            <w:pPr>
              <w:rPr>
                <w:rFonts w:ascii="Montserrat" w:hAnsi="Montserrat"/>
                <w:sz w:val="20"/>
                <w:szCs w:val="20"/>
              </w:rPr>
            </w:pPr>
            <w:r w:rsidRPr="00F04D48">
              <w:rPr>
                <w:rFonts w:ascii="Montserrat" w:hAnsi="Montserrat"/>
                <w:sz w:val="20"/>
                <w:szCs w:val="20"/>
              </w:rPr>
              <w:t>1.</w:t>
            </w:r>
          </w:p>
        </w:tc>
        <w:tc>
          <w:tcPr>
            <w:tcW w:w="1866" w:type="dxa"/>
          </w:tcPr>
          <w:p w14:paraId="2276D2DE" w14:textId="77777777" w:rsidR="007E0DBD" w:rsidRPr="00F04D48" w:rsidRDefault="007E0DBD" w:rsidP="00B504C8">
            <w:pPr>
              <w:rPr>
                <w:rFonts w:ascii="Montserrat" w:hAnsi="Montserrat"/>
                <w:sz w:val="20"/>
                <w:szCs w:val="20"/>
              </w:rPr>
            </w:pPr>
            <w:r w:rsidRPr="00F04D48">
              <w:rPr>
                <w:rFonts w:ascii="Montserrat" w:hAnsi="Montserrat"/>
                <w:sz w:val="20"/>
                <w:szCs w:val="20"/>
              </w:rPr>
              <w:t>Bendri reikalavimai paslaugoms</w:t>
            </w:r>
          </w:p>
        </w:tc>
        <w:tc>
          <w:tcPr>
            <w:tcW w:w="4536" w:type="dxa"/>
          </w:tcPr>
          <w:p w14:paraId="43846065" w14:textId="77777777" w:rsidR="007E0DBD" w:rsidRPr="00F04D48" w:rsidRDefault="007E0DBD" w:rsidP="00B504C8">
            <w:pPr>
              <w:rPr>
                <w:rFonts w:ascii="Montserrat" w:hAnsi="Montserrat"/>
                <w:sz w:val="20"/>
                <w:szCs w:val="20"/>
              </w:rPr>
            </w:pPr>
            <w:r w:rsidRPr="00F04D48">
              <w:rPr>
                <w:rFonts w:ascii="Montserrat" w:hAnsi="Montserrat"/>
                <w:sz w:val="20"/>
                <w:szCs w:val="20"/>
              </w:rPr>
              <w:t>Tiekėjas turės atlikti šiuos siūlomos techninės įrangos diegimo ir montavimo darbus:</w:t>
            </w:r>
          </w:p>
          <w:p w14:paraId="4872E30D" w14:textId="77777777" w:rsidR="007E0DBD" w:rsidRPr="00F04D48" w:rsidRDefault="007E0DBD" w:rsidP="00B504C8">
            <w:pPr>
              <w:rPr>
                <w:rFonts w:ascii="Montserrat" w:hAnsi="Montserrat"/>
                <w:sz w:val="20"/>
                <w:szCs w:val="20"/>
              </w:rPr>
            </w:pPr>
          </w:p>
          <w:p w14:paraId="7A7D33D3" w14:textId="77777777" w:rsidR="007E0DBD" w:rsidRPr="00F04D48" w:rsidRDefault="007E0DBD" w:rsidP="00B504C8">
            <w:pPr>
              <w:rPr>
                <w:rFonts w:ascii="Montserrat" w:hAnsi="Montserrat"/>
                <w:sz w:val="20"/>
                <w:szCs w:val="20"/>
              </w:rPr>
            </w:pPr>
            <w:r w:rsidRPr="00F04D48">
              <w:rPr>
                <w:rFonts w:ascii="Montserrat" w:hAnsi="Montserrat"/>
                <w:sz w:val="20"/>
                <w:szCs w:val="20"/>
              </w:rPr>
              <w:t>Turės parengti migravimo planą, pagal numatytus terminus, neviršijant šio pirkimo dokumentuose nustatytų reikalavimų.</w:t>
            </w:r>
          </w:p>
          <w:p w14:paraId="303A1825" w14:textId="77777777" w:rsidR="007E0DBD" w:rsidRPr="00F04D48" w:rsidRDefault="007E0DBD" w:rsidP="00B504C8">
            <w:pPr>
              <w:rPr>
                <w:rFonts w:ascii="Montserrat" w:hAnsi="Montserrat"/>
                <w:sz w:val="20"/>
                <w:szCs w:val="20"/>
              </w:rPr>
            </w:pPr>
            <w:r w:rsidRPr="00F04D48">
              <w:rPr>
                <w:rFonts w:ascii="Montserrat" w:hAnsi="Montserrat"/>
                <w:sz w:val="20"/>
                <w:szCs w:val="20"/>
              </w:rPr>
              <w:t>Esant poreikiui, visų darbų vykdymo metu turės užtikrinti užsakovo konsultacijas kompiuterinio tinklo bei serverinės įrangos konfigūravimo klausimais.</w:t>
            </w:r>
          </w:p>
          <w:p w14:paraId="3FBD0BE6" w14:textId="77777777" w:rsidR="007E0DBD" w:rsidRPr="00F04D48" w:rsidRDefault="007E0DBD" w:rsidP="00B504C8">
            <w:pPr>
              <w:rPr>
                <w:rFonts w:ascii="Montserrat" w:hAnsi="Montserrat"/>
                <w:sz w:val="20"/>
                <w:szCs w:val="20"/>
              </w:rPr>
            </w:pPr>
            <w:r w:rsidRPr="00F04D48">
              <w:rPr>
                <w:rFonts w:ascii="Montserrat" w:hAnsi="Montserrat"/>
                <w:sz w:val="20"/>
                <w:szCs w:val="20"/>
              </w:rPr>
              <w:t xml:space="preserve">Atsiradus migravimo metų laidu ar/ir optinių keitikliu gedimui Tiekėjas turės </w:t>
            </w:r>
            <w:r w:rsidRPr="00F04D48">
              <w:rPr>
                <w:rFonts w:ascii="Montserrat" w:hAnsi="Montserrat"/>
                <w:sz w:val="20"/>
                <w:szCs w:val="20"/>
              </w:rPr>
              <w:lastRenderedPageBreak/>
              <w:t>galimybes pakeisti sugedusius komponentus.</w:t>
            </w:r>
          </w:p>
        </w:tc>
        <w:tc>
          <w:tcPr>
            <w:tcW w:w="5670" w:type="dxa"/>
          </w:tcPr>
          <w:p w14:paraId="527E42D5" w14:textId="77777777" w:rsidR="007E0DBD" w:rsidRPr="00F04D48" w:rsidRDefault="007E0DBD" w:rsidP="00B504C8">
            <w:pPr>
              <w:rPr>
                <w:rFonts w:ascii="Montserrat" w:hAnsi="Montserrat"/>
                <w:sz w:val="20"/>
                <w:szCs w:val="20"/>
              </w:rPr>
            </w:pPr>
          </w:p>
        </w:tc>
      </w:tr>
      <w:tr w:rsidR="007E0DBD" w:rsidRPr="00F04D48" w14:paraId="47E201DA" w14:textId="77777777" w:rsidTr="0004083F">
        <w:tc>
          <w:tcPr>
            <w:tcW w:w="539" w:type="dxa"/>
          </w:tcPr>
          <w:p w14:paraId="58EE5EF7" w14:textId="77777777" w:rsidR="007E0DBD" w:rsidRPr="00F04D48" w:rsidRDefault="007E0DBD" w:rsidP="00B504C8">
            <w:pPr>
              <w:rPr>
                <w:rFonts w:ascii="Montserrat" w:hAnsi="Montserrat"/>
                <w:sz w:val="20"/>
                <w:szCs w:val="20"/>
              </w:rPr>
            </w:pPr>
            <w:r w:rsidRPr="00F04D48">
              <w:rPr>
                <w:rFonts w:ascii="Montserrat" w:hAnsi="Montserrat"/>
                <w:sz w:val="20"/>
                <w:szCs w:val="20"/>
              </w:rPr>
              <w:t>2.</w:t>
            </w:r>
          </w:p>
        </w:tc>
        <w:tc>
          <w:tcPr>
            <w:tcW w:w="1866" w:type="dxa"/>
          </w:tcPr>
          <w:p w14:paraId="4BBE00DF" w14:textId="77777777" w:rsidR="007E0DBD" w:rsidRPr="00F04D48" w:rsidRDefault="007E0DBD" w:rsidP="00B504C8">
            <w:pPr>
              <w:rPr>
                <w:rFonts w:ascii="Montserrat" w:hAnsi="Montserrat"/>
                <w:sz w:val="20"/>
                <w:szCs w:val="20"/>
              </w:rPr>
            </w:pPr>
            <w:r w:rsidRPr="00F04D48">
              <w:rPr>
                <w:rFonts w:ascii="Montserrat" w:hAnsi="Montserrat"/>
                <w:sz w:val="20"/>
                <w:szCs w:val="20"/>
              </w:rPr>
              <w:t>Esamos technines įrangos analizė, sujungimo inventorizacija, poreikių įvertinimas</w:t>
            </w:r>
          </w:p>
        </w:tc>
        <w:tc>
          <w:tcPr>
            <w:tcW w:w="4536" w:type="dxa"/>
          </w:tcPr>
          <w:p w14:paraId="53344E5E" w14:textId="77777777" w:rsidR="007E0DBD" w:rsidRPr="00F04D48" w:rsidRDefault="007E0DBD" w:rsidP="00B504C8">
            <w:pPr>
              <w:rPr>
                <w:rFonts w:ascii="Montserrat" w:hAnsi="Montserrat"/>
                <w:sz w:val="20"/>
                <w:szCs w:val="20"/>
              </w:rPr>
            </w:pPr>
            <w:r w:rsidRPr="00F04D48">
              <w:rPr>
                <w:rFonts w:ascii="Montserrat" w:hAnsi="Montserrat"/>
                <w:sz w:val="20"/>
                <w:szCs w:val="20"/>
              </w:rPr>
              <w:t>Turės:</w:t>
            </w:r>
          </w:p>
          <w:p w14:paraId="18AF4072" w14:textId="77777777" w:rsidR="007E0DBD" w:rsidRPr="00F04D48" w:rsidRDefault="007E0DBD" w:rsidP="00B504C8">
            <w:pPr>
              <w:rPr>
                <w:rFonts w:ascii="Montserrat" w:hAnsi="Montserrat"/>
                <w:sz w:val="20"/>
                <w:szCs w:val="20"/>
              </w:rPr>
            </w:pPr>
          </w:p>
          <w:p w14:paraId="16481628" w14:textId="77777777" w:rsidR="007E0DBD" w:rsidRPr="00F04D48" w:rsidRDefault="007E0DBD" w:rsidP="00B504C8">
            <w:pPr>
              <w:rPr>
                <w:rFonts w:ascii="Montserrat" w:hAnsi="Montserrat"/>
                <w:sz w:val="20"/>
                <w:szCs w:val="20"/>
              </w:rPr>
            </w:pPr>
            <w:r w:rsidRPr="00F04D48">
              <w:rPr>
                <w:rFonts w:ascii="Montserrat" w:hAnsi="Montserrat"/>
                <w:sz w:val="20"/>
                <w:szCs w:val="20"/>
              </w:rPr>
              <w:t xml:space="preserve">Esamos užsakovo tinklo infostruktūros </w:t>
            </w:r>
            <w:proofErr w:type="spellStart"/>
            <w:r w:rsidRPr="00F04D48">
              <w:rPr>
                <w:rFonts w:ascii="Montserrat" w:hAnsi="Montserrat"/>
                <w:sz w:val="20"/>
                <w:szCs w:val="20"/>
              </w:rPr>
              <w:t>topologijos</w:t>
            </w:r>
            <w:proofErr w:type="spellEnd"/>
            <w:r w:rsidRPr="00F04D48">
              <w:rPr>
                <w:rFonts w:ascii="Montserrat" w:hAnsi="Montserrat"/>
                <w:sz w:val="20"/>
                <w:szCs w:val="20"/>
              </w:rPr>
              <w:t xml:space="preserve"> analizę. </w:t>
            </w:r>
          </w:p>
          <w:p w14:paraId="6686AD9B" w14:textId="77777777" w:rsidR="007E0DBD" w:rsidRPr="00F04D48" w:rsidRDefault="007E0DBD" w:rsidP="00B504C8">
            <w:pPr>
              <w:rPr>
                <w:rFonts w:ascii="Montserrat" w:hAnsi="Montserrat"/>
                <w:sz w:val="20"/>
                <w:szCs w:val="20"/>
              </w:rPr>
            </w:pPr>
            <w:r w:rsidRPr="00F04D48">
              <w:rPr>
                <w:rFonts w:ascii="Montserrat" w:hAnsi="Montserrat"/>
                <w:sz w:val="20"/>
                <w:szCs w:val="20"/>
              </w:rPr>
              <w:t>Analizės tikslas yra nustatyti esamą tinklo tipologiją;</w:t>
            </w:r>
          </w:p>
          <w:p w14:paraId="57BF1289" w14:textId="77777777" w:rsidR="007E0DBD" w:rsidRPr="00F04D48" w:rsidRDefault="007E0DBD" w:rsidP="00B504C8">
            <w:pPr>
              <w:rPr>
                <w:rFonts w:ascii="Montserrat" w:hAnsi="Montserrat"/>
                <w:sz w:val="20"/>
                <w:szCs w:val="20"/>
              </w:rPr>
            </w:pPr>
            <w:r w:rsidRPr="00F04D48">
              <w:rPr>
                <w:rFonts w:ascii="Montserrat" w:hAnsi="Montserrat"/>
                <w:sz w:val="20"/>
                <w:szCs w:val="20"/>
              </w:rPr>
              <w:t>Atliekamos analizės metu nustatytos loginės struktūros auditas.</w:t>
            </w:r>
          </w:p>
          <w:p w14:paraId="5836FBF1" w14:textId="77777777" w:rsidR="007E0DBD" w:rsidRPr="00F04D48" w:rsidRDefault="007E0DBD" w:rsidP="00B504C8">
            <w:pPr>
              <w:rPr>
                <w:rFonts w:ascii="Montserrat" w:hAnsi="Montserrat"/>
                <w:sz w:val="20"/>
                <w:szCs w:val="20"/>
              </w:rPr>
            </w:pPr>
            <w:r w:rsidRPr="00F04D48">
              <w:rPr>
                <w:rFonts w:ascii="Montserrat" w:hAnsi="Montserrat"/>
                <w:sz w:val="20"/>
                <w:szCs w:val="20"/>
              </w:rPr>
              <w:t xml:space="preserve">Audito tikslas yra nustatyti esamos kompiuterių tinklo </w:t>
            </w:r>
            <w:proofErr w:type="spellStart"/>
            <w:r w:rsidRPr="00F04D48">
              <w:rPr>
                <w:rFonts w:ascii="Montserrat" w:hAnsi="Montserrat"/>
                <w:sz w:val="20"/>
                <w:szCs w:val="20"/>
              </w:rPr>
              <w:t>topologijos</w:t>
            </w:r>
            <w:proofErr w:type="spellEnd"/>
            <w:r w:rsidRPr="00F04D48">
              <w:rPr>
                <w:rFonts w:ascii="Montserrat" w:hAnsi="Montserrat"/>
                <w:sz w:val="20"/>
                <w:szCs w:val="20"/>
              </w:rPr>
              <w:t xml:space="preserve"> trūkumus, esant poreikiui, pasiūlyti užsakovui motyvuotus </w:t>
            </w:r>
            <w:proofErr w:type="spellStart"/>
            <w:r w:rsidRPr="00F04D48">
              <w:rPr>
                <w:rFonts w:ascii="Montserrat" w:hAnsi="Montserrat"/>
                <w:sz w:val="20"/>
                <w:szCs w:val="20"/>
              </w:rPr>
              <w:t>topologijos</w:t>
            </w:r>
            <w:proofErr w:type="spellEnd"/>
            <w:r w:rsidRPr="00F04D48">
              <w:rPr>
                <w:rFonts w:ascii="Montserrat" w:hAnsi="Montserrat"/>
                <w:sz w:val="20"/>
                <w:szCs w:val="20"/>
              </w:rPr>
              <w:t xml:space="preserve"> pakeitimus;</w:t>
            </w:r>
          </w:p>
          <w:p w14:paraId="506C3526" w14:textId="77777777" w:rsidR="007E0DBD" w:rsidRPr="00F04D48" w:rsidRDefault="007E0DBD" w:rsidP="00B504C8">
            <w:pPr>
              <w:rPr>
                <w:rFonts w:ascii="Montserrat" w:hAnsi="Montserrat"/>
                <w:sz w:val="20"/>
                <w:szCs w:val="20"/>
              </w:rPr>
            </w:pPr>
            <w:r w:rsidRPr="00F04D48">
              <w:rPr>
                <w:rFonts w:ascii="Montserrat" w:hAnsi="Montserrat"/>
                <w:sz w:val="20"/>
                <w:szCs w:val="20"/>
              </w:rPr>
              <w:t>Suderinti su užsakovu galimus tinklo struktūros pokyčius, esamai bei naujai įrangai.</w:t>
            </w:r>
          </w:p>
        </w:tc>
        <w:tc>
          <w:tcPr>
            <w:tcW w:w="5670" w:type="dxa"/>
          </w:tcPr>
          <w:p w14:paraId="623FE285" w14:textId="77777777" w:rsidR="007E0DBD" w:rsidRPr="00F04D48" w:rsidRDefault="007E0DBD" w:rsidP="00B504C8">
            <w:pPr>
              <w:rPr>
                <w:rFonts w:ascii="Montserrat" w:hAnsi="Montserrat"/>
                <w:sz w:val="20"/>
                <w:szCs w:val="20"/>
              </w:rPr>
            </w:pPr>
          </w:p>
        </w:tc>
      </w:tr>
      <w:tr w:rsidR="007E0DBD" w:rsidRPr="00F04D48" w14:paraId="66A0068B" w14:textId="77777777" w:rsidTr="0004083F">
        <w:tc>
          <w:tcPr>
            <w:tcW w:w="539" w:type="dxa"/>
          </w:tcPr>
          <w:p w14:paraId="446DD380" w14:textId="77777777" w:rsidR="007E0DBD" w:rsidRPr="00F04D48" w:rsidRDefault="007E0DBD" w:rsidP="00B504C8">
            <w:pPr>
              <w:rPr>
                <w:rFonts w:ascii="Montserrat" w:hAnsi="Montserrat"/>
                <w:sz w:val="20"/>
                <w:szCs w:val="20"/>
              </w:rPr>
            </w:pPr>
            <w:r w:rsidRPr="00F04D48">
              <w:rPr>
                <w:rFonts w:ascii="Montserrat" w:hAnsi="Montserrat"/>
                <w:sz w:val="20"/>
                <w:szCs w:val="20"/>
              </w:rPr>
              <w:t>3.</w:t>
            </w:r>
          </w:p>
        </w:tc>
        <w:tc>
          <w:tcPr>
            <w:tcW w:w="1866" w:type="dxa"/>
          </w:tcPr>
          <w:p w14:paraId="44579E08" w14:textId="77777777" w:rsidR="007E0DBD" w:rsidRPr="00F04D48" w:rsidRDefault="007E0DBD" w:rsidP="00B504C8">
            <w:pPr>
              <w:rPr>
                <w:rFonts w:ascii="Montserrat" w:hAnsi="Montserrat"/>
                <w:sz w:val="20"/>
                <w:szCs w:val="20"/>
              </w:rPr>
            </w:pPr>
            <w:r w:rsidRPr="00F04D48">
              <w:rPr>
                <w:rFonts w:ascii="Montserrat" w:hAnsi="Montserrat"/>
                <w:sz w:val="20"/>
                <w:szCs w:val="20"/>
              </w:rPr>
              <w:t>Siūlomos techninės įrangos diegimas ir montavimas</w:t>
            </w:r>
          </w:p>
        </w:tc>
        <w:tc>
          <w:tcPr>
            <w:tcW w:w="4536" w:type="dxa"/>
          </w:tcPr>
          <w:p w14:paraId="70566C26" w14:textId="77777777" w:rsidR="007E0DBD" w:rsidRPr="00F04D48" w:rsidRDefault="007E0DBD" w:rsidP="00B504C8">
            <w:pPr>
              <w:rPr>
                <w:rFonts w:ascii="Montserrat" w:hAnsi="Montserrat"/>
                <w:sz w:val="20"/>
                <w:szCs w:val="20"/>
              </w:rPr>
            </w:pPr>
            <w:r w:rsidRPr="00F04D48">
              <w:rPr>
                <w:rFonts w:ascii="Montserrat" w:hAnsi="Montserrat"/>
                <w:sz w:val="20"/>
                <w:szCs w:val="20"/>
              </w:rPr>
              <w:t>Turės:</w:t>
            </w:r>
          </w:p>
          <w:p w14:paraId="3E7FE671" w14:textId="77777777" w:rsidR="007E0DBD" w:rsidRPr="00F04D48" w:rsidRDefault="007E0DBD" w:rsidP="00B504C8">
            <w:pPr>
              <w:rPr>
                <w:rFonts w:ascii="Montserrat" w:hAnsi="Montserrat"/>
                <w:sz w:val="20"/>
                <w:szCs w:val="20"/>
              </w:rPr>
            </w:pPr>
          </w:p>
          <w:p w14:paraId="4BB8419C" w14:textId="77777777" w:rsidR="007E0DBD" w:rsidRPr="00F04D48" w:rsidRDefault="007E0DBD" w:rsidP="00B504C8">
            <w:pPr>
              <w:rPr>
                <w:rFonts w:ascii="Montserrat" w:hAnsi="Montserrat"/>
                <w:sz w:val="20"/>
                <w:szCs w:val="20"/>
              </w:rPr>
            </w:pPr>
            <w:r w:rsidRPr="00F04D48">
              <w:rPr>
                <w:rFonts w:ascii="Montserrat" w:hAnsi="Montserrat"/>
                <w:sz w:val="20"/>
                <w:szCs w:val="20"/>
              </w:rPr>
              <w:t>Įdiegti sistemą į perkančios organizacijos serverį;</w:t>
            </w:r>
          </w:p>
          <w:p w14:paraId="76B9DF3A" w14:textId="77777777" w:rsidR="007E0DBD" w:rsidRPr="00F04D48" w:rsidRDefault="007E0DBD" w:rsidP="00B504C8">
            <w:pPr>
              <w:rPr>
                <w:rFonts w:ascii="Montserrat" w:hAnsi="Montserrat"/>
                <w:sz w:val="20"/>
                <w:szCs w:val="20"/>
              </w:rPr>
            </w:pPr>
            <w:r w:rsidRPr="00F04D48">
              <w:rPr>
                <w:rFonts w:ascii="Montserrat" w:hAnsi="Montserrat"/>
                <w:sz w:val="20"/>
                <w:szCs w:val="20"/>
              </w:rPr>
              <w:t>Sukonfigūruoti tinklo, žurnalinių įvykių saugojimo nustatymus;</w:t>
            </w:r>
          </w:p>
          <w:p w14:paraId="53B5A0F1" w14:textId="77777777" w:rsidR="007E0DBD" w:rsidRPr="00F04D48" w:rsidRDefault="007E0DBD" w:rsidP="00B504C8">
            <w:pPr>
              <w:rPr>
                <w:rFonts w:ascii="Montserrat" w:hAnsi="Montserrat"/>
                <w:sz w:val="20"/>
                <w:szCs w:val="20"/>
              </w:rPr>
            </w:pPr>
            <w:r w:rsidRPr="00F04D48">
              <w:rPr>
                <w:rFonts w:ascii="Montserrat" w:hAnsi="Montserrat"/>
                <w:sz w:val="20"/>
                <w:szCs w:val="20"/>
              </w:rPr>
              <w:t>Sukonfigūruoti, kad priimtų žurnalinius įvykius iš įrangos kuri perkama konkurso apimtyje;</w:t>
            </w:r>
          </w:p>
          <w:p w14:paraId="79EC148A" w14:textId="77777777" w:rsidR="007E0DBD" w:rsidRPr="00F04D48" w:rsidRDefault="007E0DBD" w:rsidP="00B504C8">
            <w:pPr>
              <w:rPr>
                <w:rFonts w:ascii="Montserrat" w:hAnsi="Montserrat"/>
                <w:sz w:val="20"/>
                <w:szCs w:val="20"/>
              </w:rPr>
            </w:pPr>
            <w:r w:rsidRPr="00F04D48">
              <w:rPr>
                <w:rFonts w:ascii="Montserrat" w:hAnsi="Montserrat"/>
                <w:sz w:val="20"/>
                <w:szCs w:val="20"/>
              </w:rPr>
              <w:t>Sukonfigūruoti pagrindines saugumo ataskaitas, kad būtų automatiškai siunčiamos elektroniniu paštu nurodytiems asmenims.</w:t>
            </w:r>
          </w:p>
        </w:tc>
        <w:tc>
          <w:tcPr>
            <w:tcW w:w="5670" w:type="dxa"/>
          </w:tcPr>
          <w:p w14:paraId="70DCEDE9" w14:textId="77777777" w:rsidR="007E0DBD" w:rsidRPr="00F04D48" w:rsidRDefault="007E0DBD" w:rsidP="00B504C8">
            <w:pPr>
              <w:rPr>
                <w:rFonts w:ascii="Montserrat" w:hAnsi="Montserrat"/>
                <w:sz w:val="20"/>
                <w:szCs w:val="20"/>
              </w:rPr>
            </w:pPr>
          </w:p>
        </w:tc>
      </w:tr>
      <w:tr w:rsidR="007E0DBD" w:rsidRPr="00F04D48" w14:paraId="512E04BF" w14:textId="77777777" w:rsidTr="0004083F">
        <w:tc>
          <w:tcPr>
            <w:tcW w:w="539" w:type="dxa"/>
          </w:tcPr>
          <w:p w14:paraId="2427E8ED" w14:textId="77777777" w:rsidR="007E0DBD" w:rsidRPr="00F04D48" w:rsidRDefault="007E0DBD" w:rsidP="00B504C8">
            <w:pPr>
              <w:rPr>
                <w:rFonts w:ascii="Montserrat" w:hAnsi="Montserrat"/>
                <w:sz w:val="20"/>
                <w:szCs w:val="20"/>
              </w:rPr>
            </w:pPr>
            <w:r w:rsidRPr="00F04D48">
              <w:rPr>
                <w:rFonts w:ascii="Montserrat" w:hAnsi="Montserrat"/>
                <w:sz w:val="20"/>
                <w:szCs w:val="20"/>
              </w:rPr>
              <w:t>4.</w:t>
            </w:r>
          </w:p>
        </w:tc>
        <w:tc>
          <w:tcPr>
            <w:tcW w:w="1866" w:type="dxa"/>
          </w:tcPr>
          <w:p w14:paraId="2A1F8B30" w14:textId="77777777" w:rsidR="007E0DBD" w:rsidRPr="00F04D48" w:rsidRDefault="007E0DBD" w:rsidP="00B504C8">
            <w:pPr>
              <w:rPr>
                <w:rFonts w:ascii="Montserrat" w:eastAsia="Calibri" w:hAnsi="Montserrat"/>
                <w:sz w:val="20"/>
                <w:szCs w:val="20"/>
              </w:rPr>
            </w:pPr>
            <w:r w:rsidRPr="00F04D48">
              <w:rPr>
                <w:rFonts w:ascii="Montserrat" w:eastAsia="Calibri" w:hAnsi="Montserrat"/>
                <w:sz w:val="20"/>
                <w:szCs w:val="20"/>
              </w:rPr>
              <w:t>Sistemų migravimas</w:t>
            </w:r>
          </w:p>
        </w:tc>
        <w:tc>
          <w:tcPr>
            <w:tcW w:w="4536" w:type="dxa"/>
          </w:tcPr>
          <w:p w14:paraId="172B8808" w14:textId="77777777" w:rsidR="007E0DBD" w:rsidRPr="00F04D48" w:rsidRDefault="007E0DBD" w:rsidP="00B504C8">
            <w:pPr>
              <w:rPr>
                <w:rFonts w:ascii="Montserrat" w:hAnsi="Montserrat"/>
                <w:sz w:val="20"/>
                <w:szCs w:val="20"/>
                <w:lang w:eastAsia="lt-LT"/>
              </w:rPr>
            </w:pPr>
            <w:r w:rsidRPr="00F04D48">
              <w:rPr>
                <w:rFonts w:ascii="Montserrat" w:hAnsi="Montserrat"/>
                <w:sz w:val="20"/>
                <w:szCs w:val="20"/>
                <w:lang w:eastAsia="lt-LT"/>
              </w:rPr>
              <w:t>Turės</w:t>
            </w:r>
          </w:p>
          <w:p w14:paraId="7C0E5B57" w14:textId="77777777" w:rsidR="007E0DBD" w:rsidRPr="00F04D48" w:rsidRDefault="007E0DBD" w:rsidP="00B504C8">
            <w:pPr>
              <w:rPr>
                <w:rFonts w:ascii="Montserrat" w:hAnsi="Montserrat"/>
                <w:sz w:val="20"/>
                <w:szCs w:val="20"/>
                <w:lang w:eastAsia="lt-LT"/>
              </w:rPr>
            </w:pPr>
          </w:p>
          <w:p w14:paraId="4DD320E6" w14:textId="77777777" w:rsidR="007E0DBD" w:rsidRPr="00F04D48" w:rsidRDefault="007E0DBD" w:rsidP="00B504C8">
            <w:pPr>
              <w:rPr>
                <w:rFonts w:ascii="Montserrat" w:hAnsi="Montserrat"/>
                <w:sz w:val="20"/>
                <w:szCs w:val="20"/>
                <w:lang w:eastAsia="lt-LT"/>
              </w:rPr>
            </w:pPr>
            <w:r w:rsidRPr="00F04D48">
              <w:rPr>
                <w:rFonts w:ascii="Montserrat" w:hAnsi="Montserrat"/>
                <w:sz w:val="20"/>
                <w:szCs w:val="20"/>
                <w:lang w:eastAsia="lt-LT"/>
              </w:rPr>
              <w:t>Sukonfigūruoti tinklo įrangos parametrus, suderinus su perkančiąja organizacija;</w:t>
            </w:r>
          </w:p>
          <w:p w14:paraId="37A200FB" w14:textId="77777777" w:rsidR="007E0DBD" w:rsidRPr="00F04D48" w:rsidRDefault="007E0DBD" w:rsidP="00B504C8">
            <w:pPr>
              <w:rPr>
                <w:rFonts w:ascii="Montserrat" w:hAnsi="Montserrat"/>
                <w:sz w:val="20"/>
                <w:szCs w:val="20"/>
                <w:lang w:eastAsia="lt-LT"/>
              </w:rPr>
            </w:pPr>
            <w:r w:rsidRPr="00F04D48">
              <w:rPr>
                <w:rFonts w:ascii="Montserrat" w:hAnsi="Montserrat"/>
                <w:sz w:val="20"/>
                <w:szCs w:val="20"/>
                <w:lang w:eastAsia="lt-LT"/>
              </w:rPr>
              <w:lastRenderedPageBreak/>
              <w:t xml:space="preserve">Ištestuoti naujai pajungtos įrangos funkcionalumą ir užtikrinti visos techninės įrangos sistemų paleidimą; </w:t>
            </w:r>
          </w:p>
          <w:p w14:paraId="5D0C6676" w14:textId="77777777" w:rsidR="007E0DBD" w:rsidRPr="00F04D48" w:rsidRDefault="007E0DBD" w:rsidP="00B504C8">
            <w:pPr>
              <w:rPr>
                <w:rFonts w:ascii="Montserrat" w:hAnsi="Montserrat"/>
                <w:sz w:val="20"/>
                <w:szCs w:val="20"/>
                <w:lang w:eastAsia="lt-LT"/>
              </w:rPr>
            </w:pPr>
            <w:r w:rsidRPr="00F04D48">
              <w:rPr>
                <w:rFonts w:ascii="Montserrat" w:hAnsi="Montserrat"/>
                <w:sz w:val="20"/>
                <w:szCs w:val="20"/>
                <w:lang w:eastAsia="lt-LT"/>
              </w:rPr>
              <w:t xml:space="preserve">Neviršyti duomenų centro ir kompiuterinio tinklo neveikimą ne daugiau kaip 2 val. suderintu su perkančioji organizacija laikotarpiu.   </w:t>
            </w:r>
          </w:p>
        </w:tc>
        <w:tc>
          <w:tcPr>
            <w:tcW w:w="5670" w:type="dxa"/>
          </w:tcPr>
          <w:p w14:paraId="3FC3AF6F" w14:textId="77777777" w:rsidR="007E0DBD" w:rsidRPr="00F04D48" w:rsidRDefault="007E0DBD" w:rsidP="00B504C8">
            <w:pPr>
              <w:rPr>
                <w:rFonts w:ascii="Montserrat" w:hAnsi="Montserrat"/>
                <w:sz w:val="20"/>
                <w:szCs w:val="20"/>
              </w:rPr>
            </w:pPr>
          </w:p>
        </w:tc>
      </w:tr>
      <w:tr w:rsidR="007E0DBD" w:rsidRPr="00F04D48" w14:paraId="5DB556AC" w14:textId="77777777" w:rsidTr="0004083F">
        <w:tc>
          <w:tcPr>
            <w:tcW w:w="539" w:type="dxa"/>
          </w:tcPr>
          <w:p w14:paraId="6D7901E7" w14:textId="77777777" w:rsidR="007E0DBD" w:rsidRPr="00F04D48" w:rsidRDefault="007E0DBD" w:rsidP="00B504C8">
            <w:pPr>
              <w:rPr>
                <w:rFonts w:ascii="Montserrat" w:hAnsi="Montserrat"/>
                <w:sz w:val="20"/>
                <w:szCs w:val="20"/>
              </w:rPr>
            </w:pPr>
            <w:r w:rsidRPr="00F04D48">
              <w:rPr>
                <w:rFonts w:ascii="Montserrat" w:hAnsi="Montserrat"/>
                <w:sz w:val="20"/>
                <w:szCs w:val="20"/>
              </w:rPr>
              <w:t>5.</w:t>
            </w:r>
          </w:p>
        </w:tc>
        <w:tc>
          <w:tcPr>
            <w:tcW w:w="1866" w:type="dxa"/>
          </w:tcPr>
          <w:p w14:paraId="564AF80C" w14:textId="77777777" w:rsidR="007E0DBD" w:rsidRPr="00F04D48" w:rsidRDefault="007E0DBD" w:rsidP="00B504C8">
            <w:pPr>
              <w:rPr>
                <w:rFonts w:ascii="Montserrat" w:eastAsia="Calibri" w:hAnsi="Montserrat"/>
                <w:sz w:val="20"/>
                <w:szCs w:val="20"/>
              </w:rPr>
            </w:pPr>
            <w:r w:rsidRPr="00F04D48">
              <w:rPr>
                <w:rFonts w:ascii="Montserrat" w:eastAsia="Calibri" w:hAnsi="Montserrat"/>
                <w:sz w:val="20"/>
                <w:szCs w:val="20"/>
              </w:rPr>
              <w:t>Techninės įrangos dokumentacija, įdiegtų sistemų konfigūravimo instrukcijos</w:t>
            </w:r>
          </w:p>
        </w:tc>
        <w:tc>
          <w:tcPr>
            <w:tcW w:w="4536" w:type="dxa"/>
          </w:tcPr>
          <w:p w14:paraId="151ACB64" w14:textId="77777777" w:rsidR="007E0DBD" w:rsidRPr="00F04D48" w:rsidRDefault="007E0DBD" w:rsidP="00B504C8">
            <w:pPr>
              <w:rPr>
                <w:rFonts w:ascii="Montserrat" w:hAnsi="Montserrat"/>
                <w:sz w:val="20"/>
                <w:szCs w:val="20"/>
                <w:lang w:eastAsia="lt-LT"/>
              </w:rPr>
            </w:pPr>
            <w:r w:rsidRPr="00F04D48">
              <w:rPr>
                <w:rFonts w:ascii="Montserrat" w:hAnsi="Montserrat"/>
                <w:sz w:val="20"/>
                <w:szCs w:val="20"/>
                <w:lang w:eastAsia="lt-LT"/>
              </w:rPr>
              <w:t>Turės parengti atnaujintas logines ir fizines sujungimų schemas, aprašyti techninės įrangos nustatymus  ir pateikti konfigūracijos failą.</w:t>
            </w:r>
          </w:p>
        </w:tc>
        <w:tc>
          <w:tcPr>
            <w:tcW w:w="5670" w:type="dxa"/>
          </w:tcPr>
          <w:p w14:paraId="3FF96570" w14:textId="77777777" w:rsidR="007E0DBD" w:rsidRPr="00F04D48" w:rsidRDefault="007E0DBD" w:rsidP="00B504C8">
            <w:pPr>
              <w:rPr>
                <w:rFonts w:ascii="Montserrat" w:hAnsi="Montserrat"/>
                <w:sz w:val="20"/>
                <w:szCs w:val="20"/>
              </w:rPr>
            </w:pPr>
          </w:p>
        </w:tc>
      </w:tr>
      <w:tr w:rsidR="007E0DBD" w:rsidRPr="00F04D48" w14:paraId="351A670E" w14:textId="77777777" w:rsidTr="0004083F">
        <w:tc>
          <w:tcPr>
            <w:tcW w:w="539" w:type="dxa"/>
          </w:tcPr>
          <w:p w14:paraId="10CAEE49" w14:textId="77777777" w:rsidR="007E0DBD" w:rsidRPr="00F04D48" w:rsidRDefault="007E0DBD" w:rsidP="00B504C8">
            <w:pPr>
              <w:rPr>
                <w:rFonts w:ascii="Montserrat" w:hAnsi="Montserrat"/>
                <w:sz w:val="20"/>
                <w:szCs w:val="20"/>
              </w:rPr>
            </w:pPr>
            <w:r w:rsidRPr="00F04D48">
              <w:rPr>
                <w:rFonts w:ascii="Montserrat" w:hAnsi="Montserrat"/>
                <w:sz w:val="20"/>
                <w:szCs w:val="20"/>
              </w:rPr>
              <w:t>6.</w:t>
            </w:r>
          </w:p>
        </w:tc>
        <w:tc>
          <w:tcPr>
            <w:tcW w:w="1866" w:type="dxa"/>
          </w:tcPr>
          <w:p w14:paraId="54242C47" w14:textId="77777777" w:rsidR="007E0DBD" w:rsidRPr="00F04D48" w:rsidRDefault="007E0DBD" w:rsidP="00B504C8">
            <w:pPr>
              <w:rPr>
                <w:rFonts w:ascii="Montserrat" w:eastAsia="Calibri" w:hAnsi="Montserrat"/>
                <w:sz w:val="20"/>
                <w:szCs w:val="20"/>
              </w:rPr>
            </w:pPr>
            <w:r w:rsidRPr="00F04D48">
              <w:rPr>
                <w:rFonts w:ascii="Montserrat" w:eastAsia="Calibri" w:hAnsi="Montserrat"/>
                <w:sz w:val="20"/>
                <w:szCs w:val="20"/>
              </w:rPr>
              <w:t>Sistemų administratorių apmokymai</w:t>
            </w:r>
          </w:p>
        </w:tc>
        <w:tc>
          <w:tcPr>
            <w:tcW w:w="4536" w:type="dxa"/>
          </w:tcPr>
          <w:p w14:paraId="0AC37DC2" w14:textId="77777777" w:rsidR="007E0DBD" w:rsidRPr="00F04D48" w:rsidRDefault="007E0DBD" w:rsidP="00B504C8">
            <w:pPr>
              <w:rPr>
                <w:rFonts w:ascii="Montserrat" w:hAnsi="Montserrat"/>
                <w:sz w:val="20"/>
                <w:szCs w:val="20"/>
              </w:rPr>
            </w:pPr>
            <w:r w:rsidRPr="00F04D48">
              <w:rPr>
                <w:rFonts w:ascii="Montserrat" w:hAnsi="Montserrat"/>
                <w:sz w:val="20"/>
                <w:szCs w:val="20"/>
                <w:lang w:eastAsia="lt-LT"/>
              </w:rPr>
              <w:t xml:space="preserve">Turi būti pravesti sistemų administratorių mokymų darbai su </w:t>
            </w:r>
            <w:r w:rsidRPr="00F04D48">
              <w:rPr>
                <w:rFonts w:ascii="Montserrat" w:eastAsia="Calibri" w:hAnsi="Montserrat"/>
                <w:sz w:val="20"/>
                <w:szCs w:val="20"/>
              </w:rPr>
              <w:t xml:space="preserve">Ugniasiene </w:t>
            </w:r>
            <w:r w:rsidRPr="00F04D48">
              <w:rPr>
                <w:rFonts w:ascii="Montserrat" w:hAnsi="Montserrat"/>
                <w:sz w:val="20"/>
                <w:szCs w:val="20"/>
                <w:lang w:eastAsia="lt-LT"/>
              </w:rPr>
              <w:t xml:space="preserve">ir jos valdymo sistema. Apmokymų trukmė turi būti ne trumpesnė negu 2 </w:t>
            </w:r>
            <w:proofErr w:type="spellStart"/>
            <w:r w:rsidRPr="00F04D48">
              <w:rPr>
                <w:rFonts w:ascii="Montserrat" w:hAnsi="Montserrat"/>
                <w:sz w:val="20"/>
                <w:szCs w:val="20"/>
                <w:lang w:eastAsia="lt-LT"/>
              </w:rPr>
              <w:t>d.d</w:t>
            </w:r>
            <w:proofErr w:type="spellEnd"/>
            <w:r w:rsidRPr="00F04D48">
              <w:rPr>
                <w:rFonts w:ascii="Montserrat" w:hAnsi="Montserrat"/>
                <w:sz w:val="20"/>
                <w:szCs w:val="20"/>
                <w:lang w:eastAsia="lt-LT"/>
              </w:rPr>
              <w:t>.</w:t>
            </w:r>
          </w:p>
        </w:tc>
        <w:tc>
          <w:tcPr>
            <w:tcW w:w="5670" w:type="dxa"/>
          </w:tcPr>
          <w:p w14:paraId="08BC266A" w14:textId="77777777" w:rsidR="007E0DBD" w:rsidRPr="00F04D48" w:rsidRDefault="007E0DBD" w:rsidP="00B504C8">
            <w:pPr>
              <w:rPr>
                <w:rFonts w:ascii="Montserrat" w:hAnsi="Montserrat"/>
                <w:sz w:val="20"/>
                <w:szCs w:val="20"/>
              </w:rPr>
            </w:pPr>
          </w:p>
        </w:tc>
      </w:tr>
    </w:tbl>
    <w:p w14:paraId="6AB43505" w14:textId="77777777" w:rsidR="00BC1D1C" w:rsidRPr="00F04D48" w:rsidRDefault="00BC1D1C" w:rsidP="007E0DBD">
      <w:pPr>
        <w:spacing w:after="0" w:line="240" w:lineRule="auto"/>
        <w:rPr>
          <w:rFonts w:ascii="Montserrat" w:eastAsia="Calibri" w:hAnsi="Montserrat" w:cs="Arial"/>
          <w:kern w:val="0"/>
          <w:sz w:val="20"/>
          <w:szCs w:val="20"/>
          <w14:ligatures w14:val="none"/>
        </w:rPr>
      </w:pPr>
    </w:p>
    <w:p w14:paraId="35BC6485" w14:textId="655D663A" w:rsidR="007E0DBD" w:rsidRPr="00F04D48" w:rsidRDefault="00AC0818" w:rsidP="00C56150">
      <w:pPr>
        <w:spacing w:after="0" w:line="240" w:lineRule="auto"/>
        <w:rPr>
          <w:rFonts w:ascii="Montserrat" w:eastAsia="Calibri" w:hAnsi="Montserrat" w:cs="Arial"/>
          <w:b/>
          <w:bCs/>
          <w:kern w:val="0"/>
          <w:sz w:val="20"/>
          <w:szCs w:val="20"/>
          <w14:ligatures w14:val="none"/>
        </w:rPr>
      </w:pPr>
      <w:r>
        <w:rPr>
          <w:rFonts w:ascii="Montserrat" w:eastAsia="Calibri" w:hAnsi="Montserrat" w:cs="Arial"/>
          <w:b/>
          <w:bCs/>
          <w:kern w:val="0"/>
          <w:sz w:val="20"/>
          <w:szCs w:val="20"/>
          <w14:ligatures w14:val="none"/>
        </w:rPr>
        <w:t>2</w:t>
      </w:r>
      <w:r w:rsidR="00C56150" w:rsidRPr="00F04D48">
        <w:rPr>
          <w:rFonts w:ascii="Montserrat" w:eastAsia="Calibri" w:hAnsi="Montserrat" w:cs="Arial"/>
          <w:b/>
          <w:bCs/>
          <w:kern w:val="0"/>
          <w:sz w:val="20"/>
          <w:szCs w:val="20"/>
          <w14:ligatures w14:val="none"/>
        </w:rPr>
        <w:t xml:space="preserve"> lentelė.</w:t>
      </w:r>
      <w:r w:rsidR="00C45FA8" w:rsidRPr="00F04D48">
        <w:rPr>
          <w:rFonts w:ascii="Montserrat" w:eastAsia="Calibri" w:hAnsi="Montserrat" w:cs="Arial"/>
          <w:b/>
          <w:bCs/>
          <w:kern w:val="0"/>
          <w:sz w:val="20"/>
          <w:szCs w:val="20"/>
          <w14:ligatures w14:val="none"/>
        </w:rPr>
        <w:t xml:space="preserve"> </w:t>
      </w:r>
      <w:r w:rsidR="00C45FA8" w:rsidRPr="00F04D48">
        <w:rPr>
          <w:rFonts w:ascii="Montserrat" w:hAnsi="Montserrat"/>
          <w:b/>
          <w:bCs/>
          <w:sz w:val="20"/>
          <w:szCs w:val="20"/>
        </w:rPr>
        <w:t>Ugniasienės technin</w:t>
      </w:r>
      <w:r w:rsidR="0076720F">
        <w:rPr>
          <w:rFonts w:ascii="Montserrat" w:hAnsi="Montserrat"/>
          <w:b/>
          <w:bCs/>
          <w:sz w:val="20"/>
          <w:szCs w:val="20"/>
        </w:rPr>
        <w:t>ių reikalavimų atitiktis</w:t>
      </w:r>
    </w:p>
    <w:p w14:paraId="36D7374A" w14:textId="77777777" w:rsidR="007E0DBD" w:rsidRPr="00F04D48" w:rsidRDefault="007E0DBD" w:rsidP="00090CAE">
      <w:pPr>
        <w:spacing w:after="0" w:line="240" w:lineRule="auto"/>
        <w:ind w:firstLine="567"/>
        <w:jc w:val="center"/>
        <w:rPr>
          <w:rFonts w:ascii="Montserrat" w:eastAsia="Calibri" w:hAnsi="Montserrat" w:cs="Arial"/>
          <w:b/>
          <w:bCs/>
          <w:kern w:val="0"/>
          <w:sz w:val="20"/>
          <w:szCs w:val="20"/>
          <w14:ligatures w14:val="none"/>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1985"/>
        <w:gridCol w:w="4394"/>
        <w:gridCol w:w="5670"/>
      </w:tblGrid>
      <w:tr w:rsidR="00F04D48" w:rsidRPr="00F04D48" w14:paraId="6D6294ED" w14:textId="77777777" w:rsidTr="00920194">
        <w:tc>
          <w:tcPr>
            <w:tcW w:w="562" w:type="dxa"/>
            <w:shd w:val="clear" w:color="auto" w:fill="E8E8E8" w:themeFill="background2"/>
          </w:tcPr>
          <w:p w14:paraId="17DBCF6C" w14:textId="77777777" w:rsidR="00F04D48" w:rsidRPr="00F04D48" w:rsidRDefault="00F04D48" w:rsidP="00B504C8">
            <w:pPr>
              <w:rPr>
                <w:rFonts w:ascii="Montserrat" w:hAnsi="Montserrat"/>
                <w:b/>
                <w:bCs/>
                <w:sz w:val="20"/>
                <w:szCs w:val="20"/>
              </w:rPr>
            </w:pPr>
            <w:r w:rsidRPr="00F04D48">
              <w:rPr>
                <w:rFonts w:ascii="Montserrat" w:hAnsi="Montserrat"/>
                <w:b/>
                <w:bCs/>
                <w:sz w:val="20"/>
                <w:szCs w:val="20"/>
              </w:rPr>
              <w:t>Eil. Nr.</w:t>
            </w:r>
          </w:p>
        </w:tc>
        <w:tc>
          <w:tcPr>
            <w:tcW w:w="1985" w:type="dxa"/>
            <w:shd w:val="clear" w:color="auto" w:fill="E8E8E8" w:themeFill="background2"/>
          </w:tcPr>
          <w:p w14:paraId="66B11A6E" w14:textId="77777777" w:rsidR="00F04D48" w:rsidRPr="00F04D48" w:rsidRDefault="00F04D48" w:rsidP="00B504C8">
            <w:pPr>
              <w:rPr>
                <w:rFonts w:ascii="Montserrat" w:hAnsi="Montserrat"/>
                <w:b/>
                <w:bCs/>
                <w:sz w:val="20"/>
                <w:szCs w:val="20"/>
              </w:rPr>
            </w:pPr>
            <w:r w:rsidRPr="00F04D48">
              <w:rPr>
                <w:rFonts w:ascii="Montserrat" w:hAnsi="Montserrat"/>
                <w:b/>
                <w:bCs/>
                <w:sz w:val="20"/>
                <w:szCs w:val="20"/>
              </w:rPr>
              <w:t>Komponento pavadinimas</w:t>
            </w:r>
          </w:p>
        </w:tc>
        <w:tc>
          <w:tcPr>
            <w:tcW w:w="4394" w:type="dxa"/>
            <w:shd w:val="clear" w:color="auto" w:fill="E8E8E8" w:themeFill="background2"/>
          </w:tcPr>
          <w:p w14:paraId="334FD0A5" w14:textId="77777777" w:rsidR="00F04D48" w:rsidRPr="00F04D48" w:rsidRDefault="00F04D48" w:rsidP="00B504C8">
            <w:pPr>
              <w:rPr>
                <w:rFonts w:ascii="Montserrat" w:hAnsi="Montserrat"/>
                <w:b/>
                <w:bCs/>
                <w:sz w:val="20"/>
                <w:szCs w:val="20"/>
              </w:rPr>
            </w:pPr>
            <w:r w:rsidRPr="00F04D48">
              <w:rPr>
                <w:rFonts w:ascii="Montserrat" w:hAnsi="Montserrat"/>
                <w:b/>
                <w:bCs/>
                <w:sz w:val="20"/>
                <w:szCs w:val="20"/>
              </w:rPr>
              <w:t>Reikalaujama charakteristika</w:t>
            </w:r>
          </w:p>
        </w:tc>
        <w:tc>
          <w:tcPr>
            <w:tcW w:w="5670" w:type="dxa"/>
            <w:shd w:val="clear" w:color="auto" w:fill="E8E8E8" w:themeFill="background2"/>
          </w:tcPr>
          <w:p w14:paraId="0C87280F" w14:textId="77777777" w:rsidR="0076720F" w:rsidRPr="00DF6500" w:rsidRDefault="0076720F" w:rsidP="0076720F">
            <w:pPr>
              <w:jc w:val="both"/>
              <w:rPr>
                <w:rFonts w:ascii="Montserrat" w:eastAsia="SimSun" w:hAnsi="Montserrat"/>
                <w:noProof/>
                <w:sz w:val="20"/>
                <w:szCs w:val="20"/>
                <w:lang w:eastAsia="lt-LT"/>
              </w:rPr>
            </w:pPr>
            <w:r w:rsidRPr="00DF6500">
              <w:rPr>
                <w:rFonts w:ascii="Montserrat" w:eastAsia="SimSun" w:hAnsi="Montserrat"/>
                <w:noProof/>
                <w:sz w:val="20"/>
                <w:szCs w:val="20"/>
                <w:lang w:eastAsia="lt-LT"/>
              </w:rPr>
              <w:t>Siūlomų prekių techninės charakteristikos (</w:t>
            </w:r>
            <w:r w:rsidRPr="00DF6500">
              <w:rPr>
                <w:rFonts w:ascii="Montserrat" w:eastAsia="SimSun" w:hAnsi="Montserrat"/>
                <w:b/>
                <w:bCs/>
                <w:noProof/>
                <w:sz w:val="20"/>
                <w:szCs w:val="20"/>
                <w:lang w:eastAsia="lt-LT"/>
              </w:rPr>
              <w:t>pildo tiekėjas</w:t>
            </w:r>
            <w:r w:rsidRPr="00DF6500">
              <w:rPr>
                <w:rFonts w:ascii="Montserrat" w:eastAsia="SimSun" w:hAnsi="Montserrat"/>
                <w:noProof/>
                <w:sz w:val="20"/>
                <w:szCs w:val="20"/>
                <w:lang w:eastAsia="lt-LT"/>
              </w:rPr>
              <w:t>)</w:t>
            </w:r>
          </w:p>
          <w:p w14:paraId="3818766E" w14:textId="77777777" w:rsidR="0076720F" w:rsidRPr="00DF6500" w:rsidRDefault="0076720F" w:rsidP="0076720F">
            <w:pPr>
              <w:jc w:val="both"/>
              <w:rPr>
                <w:rFonts w:ascii="Montserrat" w:eastAsia="Calibri" w:hAnsi="Montserrat"/>
                <w:b/>
                <w:i/>
                <w:color w:val="002060"/>
                <w:sz w:val="20"/>
                <w:szCs w:val="20"/>
                <w:lang w:eastAsia="lt-LT"/>
              </w:rPr>
            </w:pPr>
            <w:r w:rsidRPr="00DF6500">
              <w:rPr>
                <w:rFonts w:ascii="Montserrat" w:eastAsia="SimSun" w:hAnsi="Montserrat"/>
                <w:noProof/>
                <w:sz w:val="20"/>
                <w:szCs w:val="20"/>
                <w:lang w:eastAsia="lt-LT"/>
              </w:rPr>
              <w:t>Siūloma reikalavimo atitikimo reikšmė</w:t>
            </w:r>
            <w:r w:rsidRPr="00DF6500">
              <w:rPr>
                <w:rFonts w:ascii="Montserrat" w:eastAsia="SimSun" w:hAnsi="Montserrat"/>
                <w:b/>
                <w:bCs/>
                <w:noProof/>
                <w:sz w:val="20"/>
                <w:szCs w:val="20"/>
                <w:lang w:eastAsia="lt-LT"/>
              </w:rPr>
              <w:t xml:space="preserve"> (</w:t>
            </w:r>
            <w:r w:rsidRPr="00DF6500">
              <w:rPr>
                <w:rFonts w:ascii="Montserrat" w:eastAsia="Calibri" w:hAnsi="Montserrat"/>
                <w:b/>
                <w:i/>
                <w:color w:val="002060"/>
                <w:sz w:val="20"/>
                <w:szCs w:val="20"/>
                <w:lang w:eastAsia="lt-LT"/>
              </w:rPr>
              <w:t xml:space="preserve">nurodyti dokumento pavadinimą, puslapio numerį  prekės atitikimo pagrindimui). </w:t>
            </w:r>
          </w:p>
          <w:p w14:paraId="1D842F88" w14:textId="77777777" w:rsidR="0076720F" w:rsidRPr="00DF6500" w:rsidRDefault="0076720F" w:rsidP="0076720F">
            <w:pPr>
              <w:jc w:val="both"/>
              <w:rPr>
                <w:rFonts w:ascii="Montserrat" w:eastAsia="Calibri" w:hAnsi="Montserrat"/>
                <w:b/>
                <w:i/>
                <w:sz w:val="20"/>
                <w:szCs w:val="20"/>
                <w:lang w:eastAsia="lt-LT"/>
              </w:rPr>
            </w:pPr>
            <w:r w:rsidRPr="00DF6500">
              <w:rPr>
                <w:rFonts w:ascii="Montserrat" w:eastAsia="Calibri" w:hAnsi="Montserrat"/>
                <w:b/>
                <w:i/>
                <w:sz w:val="20"/>
                <w:szCs w:val="20"/>
                <w:lang w:eastAsia="lt-LT"/>
              </w:rPr>
              <w:t>Privaloma išsamiai aprašyti siūlomą reikalavimo atitikimą.</w:t>
            </w:r>
          </w:p>
          <w:p w14:paraId="180405E3" w14:textId="73203883" w:rsidR="00F04D48" w:rsidRPr="00F04D48" w:rsidRDefault="0076720F" w:rsidP="0076720F">
            <w:pPr>
              <w:rPr>
                <w:rFonts w:ascii="Montserrat" w:hAnsi="Montserrat"/>
                <w:b/>
                <w:bCs/>
                <w:sz w:val="20"/>
                <w:szCs w:val="20"/>
              </w:rPr>
            </w:pPr>
            <w:r w:rsidRPr="00DF6500">
              <w:rPr>
                <w:rFonts w:ascii="Montserrat" w:eastAsia="Calibri" w:hAnsi="Montserrat"/>
                <w:b/>
                <w:i/>
                <w:sz w:val="20"/>
                <w:szCs w:val="20"/>
                <w:lang w:eastAsia="lt-LT"/>
              </w:rPr>
              <w:t>Pasiūlymai, kuriuose bus įrašyta „Taip/Ne“ arba „Atitinka“ bus atmesti kaip neatitinkantys reikalavimų</w:t>
            </w:r>
          </w:p>
        </w:tc>
      </w:tr>
      <w:tr w:rsidR="00F04D48" w:rsidRPr="00F04D48" w14:paraId="77BC9371" w14:textId="77777777" w:rsidTr="00920194">
        <w:tc>
          <w:tcPr>
            <w:tcW w:w="562" w:type="dxa"/>
          </w:tcPr>
          <w:p w14:paraId="79F84287"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41D2DC1" w14:textId="77777777" w:rsidR="00F04D48" w:rsidRPr="00F04D48" w:rsidRDefault="00F04D48" w:rsidP="00B504C8">
            <w:pPr>
              <w:rPr>
                <w:rFonts w:ascii="Montserrat" w:hAnsi="Montserrat"/>
                <w:sz w:val="20"/>
                <w:szCs w:val="20"/>
              </w:rPr>
            </w:pPr>
            <w:r w:rsidRPr="00F04D48">
              <w:rPr>
                <w:rFonts w:ascii="Montserrat" w:hAnsi="Montserrat"/>
                <w:sz w:val="20"/>
                <w:szCs w:val="20"/>
              </w:rPr>
              <w:t>Kiekis</w:t>
            </w:r>
          </w:p>
        </w:tc>
        <w:tc>
          <w:tcPr>
            <w:tcW w:w="4394" w:type="dxa"/>
          </w:tcPr>
          <w:p w14:paraId="2E711091" w14:textId="77777777" w:rsidR="00F04D48" w:rsidRPr="00F04D48" w:rsidRDefault="00F04D48" w:rsidP="00B504C8">
            <w:pPr>
              <w:widowControl w:val="0"/>
              <w:suppressAutoHyphens/>
              <w:rPr>
                <w:rFonts w:ascii="Montserrat" w:hAnsi="Montserrat"/>
                <w:sz w:val="20"/>
                <w:szCs w:val="20"/>
              </w:rPr>
            </w:pPr>
            <w:r w:rsidRPr="00F04D48">
              <w:rPr>
                <w:rFonts w:ascii="Montserrat" w:eastAsia="SimSun" w:hAnsi="Montserrat"/>
                <w:sz w:val="20"/>
                <w:szCs w:val="20"/>
              </w:rPr>
              <w:t>1</w:t>
            </w:r>
            <w:r w:rsidRPr="00F04D48">
              <w:rPr>
                <w:rFonts w:ascii="Montserrat" w:hAnsi="Montserrat"/>
                <w:sz w:val="20"/>
                <w:szCs w:val="20"/>
              </w:rPr>
              <w:t xml:space="preserve"> vnt.</w:t>
            </w:r>
          </w:p>
        </w:tc>
        <w:tc>
          <w:tcPr>
            <w:tcW w:w="5670" w:type="dxa"/>
          </w:tcPr>
          <w:p w14:paraId="42956125" w14:textId="77777777" w:rsidR="00F04D48" w:rsidRPr="00F04D48" w:rsidRDefault="00F04D48" w:rsidP="00B504C8">
            <w:pPr>
              <w:rPr>
                <w:rFonts w:ascii="Montserrat" w:hAnsi="Montserrat"/>
                <w:sz w:val="20"/>
                <w:szCs w:val="20"/>
              </w:rPr>
            </w:pPr>
          </w:p>
        </w:tc>
      </w:tr>
      <w:tr w:rsidR="00F04D48" w:rsidRPr="00F04D48" w14:paraId="5403522F" w14:textId="77777777" w:rsidTr="00920194">
        <w:tc>
          <w:tcPr>
            <w:tcW w:w="562" w:type="dxa"/>
          </w:tcPr>
          <w:p w14:paraId="18714F70"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E01390E" w14:textId="77777777" w:rsidR="00F04D48" w:rsidRPr="00F04D48" w:rsidRDefault="00F04D48" w:rsidP="00B504C8">
            <w:pPr>
              <w:rPr>
                <w:rFonts w:ascii="Montserrat" w:hAnsi="Montserrat"/>
                <w:sz w:val="20"/>
                <w:szCs w:val="20"/>
              </w:rPr>
            </w:pPr>
            <w:r w:rsidRPr="00F04D48">
              <w:rPr>
                <w:rFonts w:ascii="Montserrat" w:hAnsi="Montserrat"/>
                <w:sz w:val="20"/>
                <w:szCs w:val="20"/>
              </w:rPr>
              <w:t>Gamintojas</w:t>
            </w:r>
          </w:p>
        </w:tc>
        <w:tc>
          <w:tcPr>
            <w:tcW w:w="4394" w:type="dxa"/>
          </w:tcPr>
          <w:p w14:paraId="1FF69EDC" w14:textId="77777777" w:rsidR="00F04D48" w:rsidRPr="00F04D48" w:rsidRDefault="00F04D48" w:rsidP="00B504C8">
            <w:pPr>
              <w:rPr>
                <w:rFonts w:ascii="Montserrat" w:hAnsi="Montserrat"/>
                <w:sz w:val="20"/>
                <w:szCs w:val="20"/>
              </w:rPr>
            </w:pPr>
            <w:r w:rsidRPr="00F04D48">
              <w:rPr>
                <w:rFonts w:ascii="Montserrat" w:hAnsi="Montserrat"/>
                <w:sz w:val="20"/>
                <w:szCs w:val="20"/>
              </w:rPr>
              <w:t>Privalo būti nurodyta firma gamintoja ir modelis.</w:t>
            </w:r>
          </w:p>
        </w:tc>
        <w:tc>
          <w:tcPr>
            <w:tcW w:w="5670" w:type="dxa"/>
          </w:tcPr>
          <w:p w14:paraId="5339306B" w14:textId="77777777" w:rsidR="00F04D48" w:rsidRPr="00F04D48" w:rsidRDefault="00F04D48" w:rsidP="00B504C8">
            <w:pPr>
              <w:rPr>
                <w:rFonts w:ascii="Montserrat" w:hAnsi="Montserrat"/>
                <w:sz w:val="20"/>
                <w:szCs w:val="20"/>
              </w:rPr>
            </w:pPr>
          </w:p>
        </w:tc>
      </w:tr>
      <w:tr w:rsidR="00F04D48" w:rsidRPr="00F04D48" w14:paraId="0815698B" w14:textId="77777777" w:rsidTr="00920194">
        <w:tc>
          <w:tcPr>
            <w:tcW w:w="562" w:type="dxa"/>
          </w:tcPr>
          <w:p w14:paraId="1E74C2B2"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005DF68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Sprendimo architektūra ir </w:t>
            </w:r>
            <w:r w:rsidRPr="00F04D48">
              <w:rPr>
                <w:rFonts w:ascii="Montserrat" w:hAnsi="Montserrat" w:cs="Arial"/>
                <w:sz w:val="20"/>
                <w:szCs w:val="20"/>
              </w:rPr>
              <w:lastRenderedPageBreak/>
              <w:t>sudedamosios dalys</w:t>
            </w:r>
          </w:p>
        </w:tc>
        <w:tc>
          <w:tcPr>
            <w:tcW w:w="4394" w:type="dxa"/>
          </w:tcPr>
          <w:p w14:paraId="2FC7D7BD" w14:textId="77777777" w:rsidR="00F04D48" w:rsidRPr="00F04D48" w:rsidRDefault="00F04D48" w:rsidP="00B504C8">
            <w:pPr>
              <w:rPr>
                <w:rFonts w:ascii="Montserrat" w:hAnsi="Montserrat"/>
                <w:sz w:val="20"/>
                <w:szCs w:val="20"/>
              </w:rPr>
            </w:pPr>
            <w:r w:rsidRPr="00F04D48">
              <w:rPr>
                <w:rFonts w:ascii="Montserrat" w:hAnsi="Montserrat" w:cs="Arial"/>
                <w:sz w:val="20"/>
                <w:szCs w:val="20"/>
                <w:lang w:eastAsia="lt-LT"/>
              </w:rPr>
              <w:lastRenderedPageBreak/>
              <w:t xml:space="preserve">Siūloma įranga turi būti komplektuojama paties gamintojo. Siūloma įranga negali būti realizuota naudojant  </w:t>
            </w:r>
            <w:proofErr w:type="spellStart"/>
            <w:r w:rsidRPr="00F04D48">
              <w:rPr>
                <w:rFonts w:ascii="Montserrat" w:hAnsi="Montserrat" w:cs="Arial"/>
                <w:sz w:val="20"/>
                <w:szCs w:val="20"/>
                <w:lang w:eastAsia="lt-LT"/>
              </w:rPr>
              <w:t>virtualizacijos</w:t>
            </w:r>
            <w:proofErr w:type="spellEnd"/>
            <w:r w:rsidRPr="00F04D48">
              <w:rPr>
                <w:rFonts w:ascii="Montserrat" w:hAnsi="Montserrat" w:cs="Arial"/>
                <w:sz w:val="20"/>
                <w:szCs w:val="20"/>
                <w:lang w:eastAsia="lt-LT"/>
              </w:rPr>
              <w:t xml:space="preserve"> </w:t>
            </w:r>
            <w:r w:rsidRPr="00F04D48">
              <w:rPr>
                <w:rFonts w:ascii="Montserrat" w:hAnsi="Montserrat" w:cs="Arial"/>
                <w:sz w:val="20"/>
                <w:szCs w:val="20"/>
                <w:lang w:eastAsia="lt-LT"/>
              </w:rPr>
              <w:lastRenderedPageBreak/>
              <w:t xml:space="preserve">platformomis paremtais sprendimais. Siūlomas sprendimas turi būti programinis/aparatinis (angl. </w:t>
            </w:r>
            <w:proofErr w:type="spellStart"/>
            <w:r w:rsidRPr="00F04D48">
              <w:rPr>
                <w:rFonts w:ascii="Montserrat" w:hAnsi="Montserrat" w:cs="Arial"/>
                <w:sz w:val="20"/>
                <w:szCs w:val="20"/>
                <w:lang w:eastAsia="lt-LT"/>
              </w:rPr>
              <w:t>appliance</w:t>
            </w:r>
            <w:proofErr w:type="spellEnd"/>
            <w:r w:rsidRPr="00F04D48">
              <w:rPr>
                <w:rFonts w:ascii="Montserrat" w:hAnsi="Montserrat" w:cs="Arial"/>
                <w:sz w:val="20"/>
                <w:szCs w:val="20"/>
                <w:lang w:eastAsia="lt-LT"/>
              </w:rPr>
              <w:t>), kurio visos sudedamosios dalys (prievadai, procesoriai, atmintis, t.t.) yra sukomplektuoti viename fiziniame įrenginyje.</w:t>
            </w:r>
          </w:p>
        </w:tc>
        <w:tc>
          <w:tcPr>
            <w:tcW w:w="5670" w:type="dxa"/>
          </w:tcPr>
          <w:p w14:paraId="20AC2BB4" w14:textId="77777777" w:rsidR="00F04D48" w:rsidRPr="00F04D48" w:rsidRDefault="00F04D48" w:rsidP="00B504C8">
            <w:pPr>
              <w:rPr>
                <w:rFonts w:ascii="Montserrat" w:hAnsi="Montserrat"/>
                <w:sz w:val="20"/>
                <w:szCs w:val="20"/>
              </w:rPr>
            </w:pPr>
          </w:p>
        </w:tc>
      </w:tr>
      <w:tr w:rsidR="00F04D48" w:rsidRPr="00F04D48" w14:paraId="79FB0E16" w14:textId="77777777" w:rsidTr="00920194">
        <w:tc>
          <w:tcPr>
            <w:tcW w:w="562" w:type="dxa"/>
          </w:tcPr>
          <w:p w14:paraId="387EA21C"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D1DD0E1"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Konstrukcija</w:t>
            </w:r>
          </w:p>
        </w:tc>
        <w:tc>
          <w:tcPr>
            <w:tcW w:w="4394" w:type="dxa"/>
          </w:tcPr>
          <w:p w14:paraId="2BE3373C" w14:textId="77777777" w:rsidR="00F04D48" w:rsidRPr="00F04D48" w:rsidRDefault="00F04D48" w:rsidP="00B504C8">
            <w:pPr>
              <w:rPr>
                <w:rFonts w:ascii="Montserrat" w:hAnsi="Montserrat" w:cs="Arial"/>
                <w:sz w:val="20"/>
                <w:szCs w:val="20"/>
              </w:rPr>
            </w:pPr>
            <w:r w:rsidRPr="00F04D48">
              <w:rPr>
                <w:rFonts w:ascii="Montserrat" w:hAnsi="Montserrat" w:cs="Arial"/>
                <w:sz w:val="20"/>
                <w:szCs w:val="20"/>
              </w:rPr>
              <w:t>Įranga turi būti pritaikyta montuoti į standartinę 19 colių telekomunikacinę spintą ir pateikiama su visais montavimui reikalingais priedais (įskaitant bet neapsiribojant tvirtinimo elementais).</w:t>
            </w:r>
          </w:p>
          <w:p w14:paraId="46CAB710" w14:textId="77777777" w:rsidR="00F04D48" w:rsidRPr="00F04D48" w:rsidRDefault="00F04D48" w:rsidP="00B504C8">
            <w:pPr>
              <w:rPr>
                <w:rFonts w:ascii="Montserrat" w:hAnsi="Montserrat" w:cs="Arial"/>
                <w:sz w:val="20"/>
                <w:szCs w:val="20"/>
              </w:rPr>
            </w:pPr>
            <w:r w:rsidRPr="00F04D48">
              <w:rPr>
                <w:rFonts w:ascii="Montserrat" w:eastAsia="Arial" w:hAnsi="Montserrat" w:cs="Arial"/>
                <w:sz w:val="20"/>
                <w:szCs w:val="20"/>
              </w:rPr>
              <w:t xml:space="preserve">Įrangos vieneto (nario) aukštis – ne daugiau kaip 1U. </w:t>
            </w:r>
          </w:p>
        </w:tc>
        <w:tc>
          <w:tcPr>
            <w:tcW w:w="5670" w:type="dxa"/>
          </w:tcPr>
          <w:p w14:paraId="69DDB87A" w14:textId="77777777" w:rsidR="00F04D48" w:rsidRPr="00F04D48" w:rsidRDefault="00F04D48" w:rsidP="00B504C8">
            <w:pPr>
              <w:rPr>
                <w:rFonts w:ascii="Montserrat" w:hAnsi="Montserrat"/>
                <w:sz w:val="20"/>
                <w:szCs w:val="20"/>
              </w:rPr>
            </w:pPr>
          </w:p>
        </w:tc>
      </w:tr>
      <w:tr w:rsidR="00F04D48" w:rsidRPr="00F04D48" w14:paraId="4590EDD1" w14:textId="77777777" w:rsidTr="00920194">
        <w:tc>
          <w:tcPr>
            <w:tcW w:w="562" w:type="dxa"/>
          </w:tcPr>
          <w:p w14:paraId="2F58662B"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D5442F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Maitinimo šaltiniai</w:t>
            </w:r>
          </w:p>
        </w:tc>
        <w:tc>
          <w:tcPr>
            <w:tcW w:w="4394" w:type="dxa"/>
          </w:tcPr>
          <w:p w14:paraId="549A7C56" w14:textId="77777777" w:rsidR="00F04D48" w:rsidRPr="00F04D48" w:rsidRDefault="00F04D48" w:rsidP="00805D60">
            <w:pPr>
              <w:pStyle w:val="ListParagraph"/>
              <w:numPr>
                <w:ilvl w:val="0"/>
                <w:numId w:val="34"/>
              </w:numPr>
              <w:tabs>
                <w:tab w:val="left" w:pos="180"/>
              </w:tabs>
              <w:suppressAutoHyphens/>
              <w:autoSpaceDN w:val="0"/>
              <w:spacing w:line="276" w:lineRule="auto"/>
              <w:ind w:left="0" w:firstLine="0"/>
              <w:rPr>
                <w:rFonts w:ascii="Montserrat" w:eastAsia="Segoe UI" w:hAnsi="Montserrat" w:cs="Arial"/>
                <w:sz w:val="20"/>
                <w:szCs w:val="20"/>
              </w:rPr>
            </w:pPr>
            <w:r w:rsidRPr="00F04D48">
              <w:rPr>
                <w:rFonts w:ascii="Montserrat" w:eastAsia="Segoe UI" w:hAnsi="Montserrat" w:cs="Arial"/>
                <w:sz w:val="20"/>
                <w:szCs w:val="20"/>
              </w:rPr>
              <w:t>Įranga turi veikti  AC 230 V 50 Hz  elektros tinkle. Privalo turėti ne mažiau kaip 2 maitinimo šaltinius, užtikrinančius nepertraukiamą Įrangos veikimą sugedus vienam iš maitinimo šaltinių.</w:t>
            </w:r>
            <w:r w:rsidRPr="00F04D48">
              <w:rPr>
                <w:rFonts w:ascii="Montserrat" w:hAnsi="Montserrat" w:cs="Arial"/>
                <w:sz w:val="20"/>
                <w:szCs w:val="20"/>
              </w:rPr>
              <w:t xml:space="preserve"> </w:t>
            </w:r>
          </w:p>
        </w:tc>
        <w:tc>
          <w:tcPr>
            <w:tcW w:w="5670" w:type="dxa"/>
          </w:tcPr>
          <w:p w14:paraId="45A0D179" w14:textId="77777777" w:rsidR="00F04D48" w:rsidRPr="00F04D48" w:rsidRDefault="00F04D48" w:rsidP="00B504C8">
            <w:pPr>
              <w:rPr>
                <w:rFonts w:ascii="Montserrat" w:hAnsi="Montserrat"/>
                <w:sz w:val="20"/>
                <w:szCs w:val="20"/>
              </w:rPr>
            </w:pPr>
          </w:p>
        </w:tc>
      </w:tr>
      <w:tr w:rsidR="00F04D48" w:rsidRPr="00F04D48" w14:paraId="00C63E1A" w14:textId="77777777" w:rsidTr="00920194">
        <w:tc>
          <w:tcPr>
            <w:tcW w:w="562" w:type="dxa"/>
          </w:tcPr>
          <w:p w14:paraId="6400431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91BA7B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Tinklo prievadai</w:t>
            </w:r>
          </w:p>
        </w:tc>
        <w:tc>
          <w:tcPr>
            <w:tcW w:w="4394" w:type="dxa"/>
          </w:tcPr>
          <w:p w14:paraId="34FE252C" w14:textId="77777777" w:rsidR="00F04D48" w:rsidRPr="00F04D48" w:rsidRDefault="00F04D48" w:rsidP="00B504C8">
            <w:pPr>
              <w:textAlignment w:val="baseline"/>
              <w:rPr>
                <w:rFonts w:ascii="Montserrat" w:hAnsi="Montserrat" w:cs="Arial"/>
                <w:sz w:val="20"/>
                <w:szCs w:val="20"/>
              </w:rPr>
            </w:pPr>
            <w:r w:rsidRPr="00F04D48">
              <w:rPr>
                <w:rFonts w:ascii="Montserrat" w:hAnsi="Montserrat" w:cs="Arial"/>
                <w:sz w:val="20"/>
                <w:szCs w:val="20"/>
              </w:rPr>
              <w:t>Įrangos vienete turi būti:</w:t>
            </w:r>
          </w:p>
          <w:p w14:paraId="14E4CF0C" w14:textId="77777777" w:rsidR="00F04D48" w:rsidRPr="00F04D48" w:rsidRDefault="00F04D48" w:rsidP="00B504C8">
            <w:pPr>
              <w:textAlignment w:val="baseline"/>
              <w:rPr>
                <w:rFonts w:ascii="Montserrat" w:hAnsi="Montserrat" w:cs="Arial"/>
                <w:sz w:val="20"/>
                <w:szCs w:val="20"/>
              </w:rPr>
            </w:pPr>
          </w:p>
          <w:p w14:paraId="28E7AC78" w14:textId="77777777" w:rsidR="00F04D48" w:rsidRPr="00F04D48" w:rsidRDefault="00F04D48" w:rsidP="00805D60">
            <w:pPr>
              <w:numPr>
                <w:ilvl w:val="0"/>
                <w:numId w:val="1"/>
              </w:numPr>
              <w:tabs>
                <w:tab w:val="left" w:pos="321"/>
              </w:tabs>
              <w:suppressAutoHyphens/>
              <w:autoSpaceDN w:val="0"/>
              <w:ind w:left="0" w:firstLine="0"/>
              <w:textAlignment w:val="baseline"/>
              <w:rPr>
                <w:rFonts w:ascii="Montserrat" w:hAnsi="Montserrat" w:cs="Arial"/>
                <w:sz w:val="20"/>
                <w:szCs w:val="20"/>
              </w:rPr>
            </w:pPr>
            <w:r w:rsidRPr="00F04D48">
              <w:rPr>
                <w:rFonts w:ascii="Montserrat" w:eastAsia="Times New Roman" w:hAnsi="Montserrat" w:cs="Arial"/>
                <w:sz w:val="20"/>
                <w:szCs w:val="20"/>
              </w:rPr>
              <w:t>ne mažiau kaip 16 vnt. 1G RJ45 prievadų;</w:t>
            </w:r>
          </w:p>
          <w:p w14:paraId="5AD03868" w14:textId="77777777" w:rsidR="00F04D48" w:rsidRPr="00F04D48" w:rsidRDefault="00F04D48" w:rsidP="00805D60">
            <w:pPr>
              <w:numPr>
                <w:ilvl w:val="0"/>
                <w:numId w:val="1"/>
              </w:numPr>
              <w:tabs>
                <w:tab w:val="left" w:pos="321"/>
              </w:tabs>
              <w:suppressAutoHyphens/>
              <w:autoSpaceDN w:val="0"/>
              <w:ind w:left="0" w:firstLine="0"/>
              <w:textAlignment w:val="baseline"/>
              <w:rPr>
                <w:rFonts w:ascii="Montserrat" w:eastAsia="Times New Roman" w:hAnsi="Montserrat" w:cs="Arial"/>
                <w:sz w:val="20"/>
                <w:szCs w:val="20"/>
              </w:rPr>
            </w:pPr>
            <w:r w:rsidRPr="00F04D48">
              <w:rPr>
                <w:rFonts w:ascii="Montserrat" w:eastAsia="Times New Roman" w:hAnsi="Montserrat" w:cs="Arial"/>
                <w:sz w:val="20"/>
                <w:szCs w:val="20"/>
              </w:rPr>
              <w:t>ne mažiau kaip 8 vnt. 1G SFP prievadų;</w:t>
            </w:r>
          </w:p>
          <w:p w14:paraId="0110CC32" w14:textId="77777777" w:rsidR="00F04D48" w:rsidRPr="00F04D48" w:rsidRDefault="00F04D48" w:rsidP="00805D60">
            <w:pPr>
              <w:numPr>
                <w:ilvl w:val="0"/>
                <w:numId w:val="1"/>
              </w:numPr>
              <w:tabs>
                <w:tab w:val="left" w:pos="321"/>
              </w:tabs>
              <w:suppressAutoHyphens/>
              <w:autoSpaceDN w:val="0"/>
              <w:ind w:left="0" w:firstLine="0"/>
              <w:textAlignment w:val="baseline"/>
              <w:rPr>
                <w:rFonts w:ascii="Montserrat" w:eastAsia="Times New Roman" w:hAnsi="Montserrat" w:cs="Arial"/>
                <w:sz w:val="20"/>
                <w:szCs w:val="20"/>
              </w:rPr>
            </w:pPr>
            <w:r w:rsidRPr="00F04D48">
              <w:rPr>
                <w:rFonts w:ascii="Montserrat" w:eastAsia="Times New Roman" w:hAnsi="Montserrat" w:cs="Arial"/>
                <w:sz w:val="20"/>
                <w:szCs w:val="20"/>
              </w:rPr>
              <w:t>ne mažiau kaip 4 vnt. 10G SFP prievadų.</w:t>
            </w:r>
          </w:p>
          <w:p w14:paraId="7C76488B" w14:textId="77777777" w:rsidR="00F04D48" w:rsidRPr="00F04D48" w:rsidRDefault="00F04D48" w:rsidP="00B504C8">
            <w:pPr>
              <w:textAlignment w:val="baseline"/>
              <w:rPr>
                <w:rFonts w:ascii="Montserrat" w:eastAsia="Times New Roman" w:hAnsi="Montserrat" w:cs="Arial"/>
                <w:sz w:val="20"/>
                <w:szCs w:val="20"/>
                <w:lang w:eastAsia="lt-LT"/>
              </w:rPr>
            </w:pPr>
          </w:p>
          <w:p w14:paraId="60C9E70B" w14:textId="77777777" w:rsidR="00F04D48" w:rsidRPr="00F04D48" w:rsidRDefault="00F04D48" w:rsidP="00B504C8">
            <w:pPr>
              <w:textAlignment w:val="baseline"/>
              <w:rPr>
                <w:rFonts w:ascii="Montserrat" w:hAnsi="Montserrat" w:cs="Arial"/>
                <w:sz w:val="20"/>
                <w:szCs w:val="20"/>
              </w:rPr>
            </w:pPr>
            <w:r w:rsidRPr="00F04D48">
              <w:rPr>
                <w:rFonts w:ascii="Montserrat" w:eastAsia="Times New Roman" w:hAnsi="Montserrat" w:cs="Arial"/>
                <w:sz w:val="20"/>
                <w:szCs w:val="20"/>
                <w:lang w:eastAsia="lt-LT"/>
              </w:rPr>
              <w:t>Visi tinklo prievadai turi būti fiziškai realizuoti Įrangos vienete nenaudojant papildomų išorinių įrenginių (pvz. komutatoriai, kontroleriai, srautų balansavimo įranga ir pan.)</w:t>
            </w:r>
          </w:p>
        </w:tc>
        <w:tc>
          <w:tcPr>
            <w:tcW w:w="5670" w:type="dxa"/>
          </w:tcPr>
          <w:p w14:paraId="3CB1819D" w14:textId="77777777" w:rsidR="00F04D48" w:rsidRPr="00F04D48" w:rsidRDefault="00F04D48" w:rsidP="00B504C8">
            <w:pPr>
              <w:rPr>
                <w:rFonts w:ascii="Montserrat" w:hAnsi="Montserrat"/>
                <w:sz w:val="20"/>
                <w:szCs w:val="20"/>
              </w:rPr>
            </w:pPr>
          </w:p>
        </w:tc>
      </w:tr>
      <w:tr w:rsidR="00F04D48" w:rsidRPr="00F04D48" w14:paraId="09A6AFF8" w14:textId="77777777" w:rsidTr="00920194">
        <w:tc>
          <w:tcPr>
            <w:tcW w:w="562" w:type="dxa"/>
          </w:tcPr>
          <w:p w14:paraId="50492BA8"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21CBF6D"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Valdymo prievadai</w:t>
            </w:r>
          </w:p>
        </w:tc>
        <w:tc>
          <w:tcPr>
            <w:tcW w:w="4394" w:type="dxa"/>
          </w:tcPr>
          <w:p w14:paraId="43E86D0C" w14:textId="77777777" w:rsidR="00F04D48" w:rsidRPr="00F04D48" w:rsidRDefault="00F04D48" w:rsidP="00805D60">
            <w:pPr>
              <w:numPr>
                <w:ilvl w:val="0"/>
                <w:numId w:val="28"/>
              </w:numPr>
              <w:tabs>
                <w:tab w:val="left" w:pos="321"/>
              </w:tabs>
              <w:suppressAutoHyphens/>
              <w:autoSpaceDN w:val="0"/>
              <w:ind w:left="0" w:firstLine="0"/>
              <w:textAlignment w:val="baseline"/>
              <w:rPr>
                <w:rFonts w:ascii="Montserrat" w:hAnsi="Montserrat" w:cs="Arial"/>
                <w:sz w:val="20"/>
                <w:szCs w:val="20"/>
              </w:rPr>
            </w:pPr>
            <w:r w:rsidRPr="00F04D48">
              <w:rPr>
                <w:rFonts w:ascii="Montserrat" w:hAnsi="Montserrat" w:cs="Arial"/>
                <w:sz w:val="20"/>
                <w:szCs w:val="20"/>
                <w:lang w:eastAsia="lt-LT"/>
              </w:rPr>
              <w:t>Įrangos vienete turi būti:</w:t>
            </w:r>
          </w:p>
          <w:p w14:paraId="46AC44E5" w14:textId="77777777" w:rsidR="00F04D48" w:rsidRPr="00F04D48" w:rsidRDefault="00F04D48" w:rsidP="00B504C8">
            <w:pPr>
              <w:tabs>
                <w:tab w:val="left" w:pos="321"/>
              </w:tabs>
              <w:suppressAutoHyphens/>
              <w:autoSpaceDN w:val="0"/>
              <w:textAlignment w:val="baseline"/>
              <w:rPr>
                <w:rFonts w:ascii="Montserrat" w:hAnsi="Montserrat" w:cs="Arial"/>
                <w:sz w:val="20"/>
                <w:szCs w:val="20"/>
              </w:rPr>
            </w:pPr>
          </w:p>
          <w:p w14:paraId="59DBCF5F" w14:textId="77777777" w:rsidR="00F04D48" w:rsidRPr="00F04D48" w:rsidRDefault="00F04D48" w:rsidP="00805D60">
            <w:pPr>
              <w:pStyle w:val="ListParagraph"/>
              <w:numPr>
                <w:ilvl w:val="0"/>
                <w:numId w:val="2"/>
              </w:numPr>
              <w:tabs>
                <w:tab w:val="left" w:pos="321"/>
              </w:tabs>
              <w:suppressAutoHyphens/>
              <w:autoSpaceDN w:val="0"/>
              <w:textAlignment w:val="baseline"/>
              <w:rPr>
                <w:rFonts w:ascii="Montserrat" w:hAnsi="Montserrat" w:cs="Arial"/>
                <w:sz w:val="20"/>
                <w:szCs w:val="20"/>
              </w:rPr>
            </w:pPr>
            <w:r w:rsidRPr="00F04D48">
              <w:rPr>
                <w:rFonts w:ascii="Montserrat" w:eastAsia="Times New Roman" w:hAnsi="Montserrat" w:cs="Arial"/>
                <w:sz w:val="20"/>
                <w:szCs w:val="20"/>
              </w:rPr>
              <w:lastRenderedPageBreak/>
              <w:t>ne mažiau kaip vienas konsolės prievadas;</w:t>
            </w:r>
          </w:p>
          <w:p w14:paraId="60AF429B" w14:textId="77777777" w:rsidR="00F04D48" w:rsidRPr="00F04D48" w:rsidRDefault="00F04D48" w:rsidP="00805D60">
            <w:pPr>
              <w:pStyle w:val="ListParagraph"/>
              <w:numPr>
                <w:ilvl w:val="0"/>
                <w:numId w:val="2"/>
              </w:numPr>
              <w:tabs>
                <w:tab w:val="left" w:pos="321"/>
              </w:tabs>
              <w:suppressAutoHyphens/>
              <w:autoSpaceDN w:val="0"/>
              <w:rPr>
                <w:rFonts w:ascii="Montserrat" w:hAnsi="Montserrat" w:cs="Arial"/>
                <w:sz w:val="20"/>
                <w:szCs w:val="20"/>
              </w:rPr>
            </w:pPr>
            <w:r w:rsidRPr="00F04D48">
              <w:rPr>
                <w:rFonts w:ascii="Montserrat" w:hAnsi="Montserrat" w:cs="Arial"/>
                <w:sz w:val="20"/>
                <w:szCs w:val="20"/>
              </w:rPr>
              <w:t>ne mažiau kaip vienas valdymo prievadas, skirtas Įrangos valdymui per grafinę sąsają bei komandinę eilutę.</w:t>
            </w:r>
          </w:p>
          <w:p w14:paraId="3E9B1F02" w14:textId="77777777" w:rsidR="00F04D48" w:rsidRPr="00F04D48" w:rsidRDefault="00F04D48" w:rsidP="00B504C8">
            <w:pPr>
              <w:tabs>
                <w:tab w:val="left" w:pos="321"/>
              </w:tabs>
              <w:suppressAutoHyphens/>
              <w:autoSpaceDN w:val="0"/>
              <w:contextualSpacing/>
              <w:rPr>
                <w:rFonts w:ascii="Montserrat" w:hAnsi="Montserrat" w:cs="Arial"/>
                <w:sz w:val="20"/>
                <w:szCs w:val="20"/>
              </w:rPr>
            </w:pPr>
          </w:p>
          <w:p w14:paraId="60015C60" w14:textId="77777777" w:rsidR="00F04D48" w:rsidRPr="00F04D48" w:rsidRDefault="00F04D48" w:rsidP="00805D60">
            <w:pPr>
              <w:pStyle w:val="ListParagraph"/>
              <w:numPr>
                <w:ilvl w:val="0"/>
                <w:numId w:val="28"/>
              </w:numPr>
              <w:rPr>
                <w:rFonts w:ascii="Montserrat" w:hAnsi="Montserrat"/>
                <w:sz w:val="20"/>
                <w:szCs w:val="20"/>
              </w:rPr>
            </w:pPr>
            <w:r w:rsidRPr="00F04D48">
              <w:rPr>
                <w:rFonts w:ascii="Montserrat" w:hAnsi="Montserrat" w:cs="Arial"/>
                <w:sz w:val="20"/>
                <w:szCs w:val="20"/>
                <w:lang w:eastAsia="lt-LT"/>
              </w:rPr>
              <w:t xml:space="preserve">Valdymo prievadai negali dubliuotis su   Nr. 4 punkte  reikalaujamais prievadais. </w:t>
            </w:r>
          </w:p>
        </w:tc>
        <w:tc>
          <w:tcPr>
            <w:tcW w:w="5670" w:type="dxa"/>
          </w:tcPr>
          <w:p w14:paraId="2F41C81C" w14:textId="77777777" w:rsidR="00F04D48" w:rsidRPr="00F04D48" w:rsidRDefault="00F04D48" w:rsidP="00B504C8">
            <w:pPr>
              <w:rPr>
                <w:rFonts w:ascii="Montserrat" w:hAnsi="Montserrat"/>
                <w:sz w:val="20"/>
                <w:szCs w:val="20"/>
              </w:rPr>
            </w:pPr>
          </w:p>
        </w:tc>
      </w:tr>
      <w:tr w:rsidR="00F04D48" w:rsidRPr="00F04D48" w14:paraId="105AB2D6" w14:textId="77777777" w:rsidTr="00920194">
        <w:tc>
          <w:tcPr>
            <w:tcW w:w="562" w:type="dxa"/>
          </w:tcPr>
          <w:p w14:paraId="5AB96FBE"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700C423"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Aukšto patikimumo telkinio sujungimo prievadai</w:t>
            </w:r>
          </w:p>
        </w:tc>
        <w:tc>
          <w:tcPr>
            <w:tcW w:w="4394" w:type="dxa"/>
          </w:tcPr>
          <w:p w14:paraId="13712CB6" w14:textId="77777777" w:rsidR="00F04D48" w:rsidRPr="00F04D48" w:rsidRDefault="00F04D48" w:rsidP="00B504C8">
            <w:pPr>
              <w:rPr>
                <w:rFonts w:ascii="Montserrat" w:hAnsi="Montserrat" w:cs="Arial"/>
                <w:sz w:val="20"/>
                <w:szCs w:val="20"/>
              </w:rPr>
            </w:pPr>
            <w:r w:rsidRPr="00F04D48">
              <w:rPr>
                <w:rFonts w:ascii="Montserrat" w:hAnsi="Montserrat" w:cs="Arial"/>
                <w:sz w:val="20"/>
                <w:szCs w:val="20"/>
              </w:rPr>
              <w:t xml:space="preserve">Įrangos vienetas turi turėti ne mažiau kaip 1 prievadą skirta sujungimui į aukšto patikimumo telkinį. Aukšto patikimumo telkinio sujungimo prievadai negali dubliuotis Nr. 4 punkte  reikalaujamais prievadais. Įrenginys turi dirbti aukšto patikimumo poroje su Perkančiosios organizacijos eksploatuojama </w:t>
            </w:r>
            <w:proofErr w:type="spellStart"/>
            <w:r w:rsidRPr="00F04D48">
              <w:rPr>
                <w:rFonts w:ascii="Montserrat" w:hAnsi="Montserrat" w:cs="Arial"/>
                <w:sz w:val="20"/>
                <w:szCs w:val="20"/>
              </w:rPr>
              <w:t>FortiGate</w:t>
            </w:r>
            <w:proofErr w:type="spellEnd"/>
            <w:r w:rsidRPr="00F04D48">
              <w:rPr>
                <w:rFonts w:ascii="Montserrat" w:hAnsi="Montserrat" w:cs="Arial"/>
                <w:sz w:val="20"/>
                <w:szCs w:val="20"/>
              </w:rPr>
              <w:t xml:space="preserve"> 200F ugniasiene su UTP prenumerata. </w:t>
            </w:r>
          </w:p>
        </w:tc>
        <w:tc>
          <w:tcPr>
            <w:tcW w:w="5670" w:type="dxa"/>
          </w:tcPr>
          <w:p w14:paraId="77CD0C38" w14:textId="77777777" w:rsidR="00F04D48" w:rsidRPr="00F04D48" w:rsidRDefault="00F04D48" w:rsidP="00B504C8">
            <w:pPr>
              <w:rPr>
                <w:rFonts w:ascii="Montserrat" w:hAnsi="Montserrat"/>
                <w:sz w:val="20"/>
                <w:szCs w:val="20"/>
              </w:rPr>
            </w:pPr>
          </w:p>
        </w:tc>
      </w:tr>
      <w:tr w:rsidR="00F04D48" w:rsidRPr="00F04D48" w14:paraId="32B08A13" w14:textId="77777777" w:rsidTr="00920194">
        <w:tc>
          <w:tcPr>
            <w:tcW w:w="562" w:type="dxa"/>
          </w:tcPr>
          <w:p w14:paraId="028B8434"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D5B64CE"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Palaikomi standartai/protokolai</w:t>
            </w:r>
          </w:p>
        </w:tc>
        <w:tc>
          <w:tcPr>
            <w:tcW w:w="4394" w:type="dxa"/>
          </w:tcPr>
          <w:p w14:paraId="7637093A" w14:textId="77777777" w:rsidR="00F04D48" w:rsidRPr="00F04D48" w:rsidRDefault="00F04D48" w:rsidP="00B504C8">
            <w:pPr>
              <w:rPr>
                <w:rFonts w:ascii="Montserrat" w:hAnsi="Montserrat" w:cs="Arial"/>
                <w:sz w:val="20"/>
                <w:szCs w:val="20"/>
              </w:rPr>
            </w:pPr>
            <w:r w:rsidRPr="00F04D48">
              <w:rPr>
                <w:rFonts w:ascii="Montserrat" w:hAnsi="Montserrat" w:cs="Arial"/>
                <w:sz w:val="20"/>
                <w:szCs w:val="20"/>
              </w:rPr>
              <w:t>Įrangos vienetas privalo palaikyti:</w:t>
            </w:r>
          </w:p>
          <w:p w14:paraId="3869F779" w14:textId="77777777" w:rsidR="00F04D48" w:rsidRPr="00F04D48" w:rsidRDefault="00F04D48" w:rsidP="00B504C8">
            <w:pPr>
              <w:rPr>
                <w:rFonts w:ascii="Montserrat" w:hAnsi="Montserrat" w:cs="Arial"/>
                <w:sz w:val="20"/>
                <w:szCs w:val="20"/>
              </w:rPr>
            </w:pPr>
          </w:p>
          <w:p w14:paraId="5447AB1B" w14:textId="77777777" w:rsidR="00F04D48" w:rsidRPr="00F04D48" w:rsidRDefault="00F04D48" w:rsidP="00805D60">
            <w:pPr>
              <w:pStyle w:val="ListParagraph"/>
              <w:numPr>
                <w:ilvl w:val="0"/>
                <w:numId w:val="3"/>
              </w:numPr>
              <w:tabs>
                <w:tab w:val="left" w:pos="325"/>
              </w:tabs>
              <w:suppressAutoHyphens/>
              <w:autoSpaceDN w:val="0"/>
              <w:rPr>
                <w:rFonts w:ascii="Montserrat" w:hAnsi="Montserrat" w:cs="Arial"/>
                <w:sz w:val="20"/>
                <w:szCs w:val="20"/>
              </w:rPr>
            </w:pPr>
            <w:r w:rsidRPr="00F04D48">
              <w:rPr>
                <w:rFonts w:ascii="Montserrat" w:hAnsi="Montserrat" w:cs="Arial"/>
                <w:sz w:val="20"/>
                <w:szCs w:val="20"/>
              </w:rPr>
              <w:t>kiekvienas tinklo duomenų srauto fizinis prievadas privalo palaikyti VLAN reglamentuotą pagal 802.1Q arba lygiavertį standartą;</w:t>
            </w:r>
          </w:p>
          <w:p w14:paraId="5C7C15F4" w14:textId="77777777" w:rsidR="00F04D48" w:rsidRPr="00F04D48" w:rsidRDefault="00F04D48" w:rsidP="00805D60">
            <w:pPr>
              <w:pStyle w:val="ListParagraph"/>
              <w:numPr>
                <w:ilvl w:val="0"/>
                <w:numId w:val="3"/>
              </w:numPr>
              <w:tabs>
                <w:tab w:val="left" w:pos="325"/>
              </w:tabs>
              <w:suppressAutoHyphens/>
              <w:autoSpaceDN w:val="0"/>
              <w:rPr>
                <w:rFonts w:ascii="Montserrat" w:hAnsi="Montserrat" w:cs="Arial"/>
                <w:sz w:val="20"/>
                <w:szCs w:val="20"/>
              </w:rPr>
            </w:pPr>
            <w:r w:rsidRPr="00F04D48">
              <w:rPr>
                <w:rFonts w:ascii="Montserrat" w:hAnsi="Montserrat" w:cs="Arial"/>
                <w:sz w:val="20"/>
                <w:szCs w:val="20"/>
              </w:rPr>
              <w:t>LACP arba lygiavertį protokolą;</w:t>
            </w:r>
          </w:p>
          <w:p w14:paraId="1F63281B" w14:textId="77777777" w:rsidR="00F04D48" w:rsidRPr="00F04D48" w:rsidRDefault="00F04D48" w:rsidP="00805D60">
            <w:pPr>
              <w:pStyle w:val="ListParagraph"/>
              <w:numPr>
                <w:ilvl w:val="0"/>
                <w:numId w:val="3"/>
              </w:numPr>
              <w:tabs>
                <w:tab w:val="left" w:pos="325"/>
              </w:tabs>
              <w:suppressAutoHyphens/>
              <w:autoSpaceDN w:val="0"/>
              <w:rPr>
                <w:rFonts w:ascii="Montserrat" w:hAnsi="Montserrat" w:cs="Arial"/>
                <w:sz w:val="20"/>
                <w:szCs w:val="20"/>
              </w:rPr>
            </w:pPr>
            <w:r w:rsidRPr="00F04D48">
              <w:rPr>
                <w:rFonts w:ascii="Montserrat" w:hAnsi="Montserrat" w:cs="Arial"/>
                <w:sz w:val="20"/>
                <w:szCs w:val="20"/>
              </w:rPr>
              <w:t xml:space="preserve">bent vieną iš protokolų: </w:t>
            </w:r>
            <w:proofErr w:type="spellStart"/>
            <w:r w:rsidRPr="00F04D48">
              <w:rPr>
                <w:rFonts w:ascii="Montserrat" w:hAnsi="Montserrat" w:cs="Arial"/>
                <w:sz w:val="20"/>
                <w:szCs w:val="20"/>
              </w:rPr>
              <w:t>Netflow</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sFlow</w:t>
            </w:r>
            <w:proofErr w:type="spellEnd"/>
            <w:r w:rsidRPr="00F04D48">
              <w:rPr>
                <w:rFonts w:ascii="Montserrat" w:hAnsi="Montserrat" w:cs="Arial"/>
                <w:sz w:val="20"/>
                <w:szCs w:val="20"/>
              </w:rPr>
              <w:t>, IPFIX arba kitą lygiavertį;</w:t>
            </w:r>
          </w:p>
          <w:p w14:paraId="3A064DF4" w14:textId="77777777" w:rsidR="00F04D48" w:rsidRPr="00F04D48" w:rsidRDefault="00F04D48" w:rsidP="00805D60">
            <w:pPr>
              <w:pStyle w:val="ListParagraph"/>
              <w:numPr>
                <w:ilvl w:val="0"/>
                <w:numId w:val="3"/>
              </w:numPr>
              <w:tabs>
                <w:tab w:val="left" w:pos="325"/>
              </w:tabs>
              <w:suppressAutoHyphens/>
              <w:autoSpaceDN w:val="0"/>
              <w:rPr>
                <w:rFonts w:ascii="Montserrat" w:hAnsi="Montserrat" w:cs="Arial"/>
                <w:sz w:val="20"/>
                <w:szCs w:val="20"/>
              </w:rPr>
            </w:pPr>
            <w:r w:rsidRPr="00F04D48">
              <w:rPr>
                <w:rFonts w:ascii="Montserrat" w:hAnsi="Montserrat" w:cs="Arial"/>
                <w:sz w:val="20"/>
                <w:szCs w:val="20"/>
              </w:rPr>
              <w:t>IEEE 802.3ad arba lygiavertį standartą.</w:t>
            </w:r>
          </w:p>
          <w:p w14:paraId="1EE961AF" w14:textId="77777777" w:rsidR="00F04D48" w:rsidRPr="00F04D48" w:rsidRDefault="00F04D48" w:rsidP="00805D60">
            <w:pPr>
              <w:pStyle w:val="ListParagraph"/>
              <w:numPr>
                <w:ilvl w:val="0"/>
                <w:numId w:val="3"/>
              </w:numPr>
              <w:tabs>
                <w:tab w:val="left" w:pos="325"/>
              </w:tabs>
              <w:suppressAutoHyphens/>
              <w:autoSpaceDN w:val="0"/>
              <w:rPr>
                <w:rFonts w:ascii="Montserrat" w:hAnsi="Montserrat" w:cs="Arial"/>
                <w:sz w:val="20"/>
                <w:szCs w:val="20"/>
              </w:rPr>
            </w:pPr>
            <w:r w:rsidRPr="00F04D48">
              <w:rPr>
                <w:rFonts w:ascii="Montserrat" w:hAnsi="Montserrat" w:cs="Arial"/>
                <w:sz w:val="20"/>
                <w:szCs w:val="20"/>
              </w:rPr>
              <w:t>turi būti galimybė apjungti į vieną loginę tinklo sąsają ne mažiau kaip 4 fizines sąsajas.</w:t>
            </w:r>
          </w:p>
        </w:tc>
        <w:tc>
          <w:tcPr>
            <w:tcW w:w="5670" w:type="dxa"/>
          </w:tcPr>
          <w:p w14:paraId="7A553A75" w14:textId="77777777" w:rsidR="00F04D48" w:rsidRPr="00F04D48" w:rsidRDefault="00F04D48" w:rsidP="00B504C8">
            <w:pPr>
              <w:rPr>
                <w:rFonts w:ascii="Montserrat" w:hAnsi="Montserrat"/>
                <w:sz w:val="20"/>
                <w:szCs w:val="20"/>
              </w:rPr>
            </w:pPr>
          </w:p>
        </w:tc>
      </w:tr>
      <w:tr w:rsidR="00F04D48" w:rsidRPr="00F04D48" w14:paraId="5670ECB6" w14:textId="77777777" w:rsidTr="00920194">
        <w:tc>
          <w:tcPr>
            <w:tcW w:w="562" w:type="dxa"/>
          </w:tcPr>
          <w:p w14:paraId="39ADC036"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9B3B221"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VLAN palaikymas</w:t>
            </w:r>
          </w:p>
        </w:tc>
        <w:tc>
          <w:tcPr>
            <w:tcW w:w="4394" w:type="dxa"/>
          </w:tcPr>
          <w:p w14:paraId="5DC58603" w14:textId="77777777" w:rsidR="00F04D48" w:rsidRPr="00F04D48" w:rsidRDefault="00F04D48" w:rsidP="00B504C8">
            <w:pPr>
              <w:tabs>
                <w:tab w:val="left" w:pos="325"/>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Turi būti ne mažiau kaip 4000 </w:t>
            </w:r>
            <w:r w:rsidRPr="00F04D48">
              <w:rPr>
                <w:rFonts w:ascii="Montserrat" w:eastAsia="Arial" w:hAnsi="Montserrat" w:cs="Arial"/>
                <w:sz w:val="20"/>
                <w:szCs w:val="20"/>
              </w:rPr>
              <w:t xml:space="preserve">IEEE 802.1Q </w:t>
            </w:r>
            <w:r w:rsidRPr="00F04D48">
              <w:rPr>
                <w:rFonts w:ascii="Montserrat" w:hAnsi="Montserrat" w:cs="Arial"/>
                <w:sz w:val="20"/>
                <w:szCs w:val="20"/>
              </w:rPr>
              <w:t>VLAN žymių per įrenginį/prievadą.</w:t>
            </w:r>
          </w:p>
        </w:tc>
        <w:tc>
          <w:tcPr>
            <w:tcW w:w="5670" w:type="dxa"/>
          </w:tcPr>
          <w:p w14:paraId="7DB2FBC0" w14:textId="77777777" w:rsidR="00F04D48" w:rsidRPr="00F04D48" w:rsidRDefault="00F04D48" w:rsidP="00B504C8">
            <w:pPr>
              <w:rPr>
                <w:rFonts w:ascii="Montserrat" w:hAnsi="Montserrat"/>
                <w:sz w:val="20"/>
                <w:szCs w:val="20"/>
              </w:rPr>
            </w:pPr>
          </w:p>
        </w:tc>
      </w:tr>
      <w:tr w:rsidR="00F04D48" w:rsidRPr="00F04D48" w14:paraId="345A028F" w14:textId="77777777" w:rsidTr="00920194">
        <w:tc>
          <w:tcPr>
            <w:tcW w:w="562" w:type="dxa"/>
          </w:tcPr>
          <w:p w14:paraId="4535D49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D2A645A"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Virtualūs prievadai</w:t>
            </w:r>
          </w:p>
        </w:tc>
        <w:tc>
          <w:tcPr>
            <w:tcW w:w="4394" w:type="dxa"/>
          </w:tcPr>
          <w:p w14:paraId="1E5897F4"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Įrangos vienetas turi turėti ne mažiau kaip 3500 virtualių prievadų.</w:t>
            </w:r>
            <w:r w:rsidRPr="00F04D48">
              <w:rPr>
                <w:rFonts w:ascii="Montserrat" w:eastAsia="Arial" w:hAnsi="Montserrat" w:cs="Arial"/>
                <w:sz w:val="20"/>
                <w:szCs w:val="20"/>
              </w:rPr>
              <w:t xml:space="preserve"> (Fizinių / loginių prievadų veikiančių vienu metu)</w:t>
            </w:r>
            <w:r w:rsidRPr="00F04D48">
              <w:rPr>
                <w:rFonts w:ascii="Montserrat" w:hAnsi="Montserrat" w:cs="Arial"/>
                <w:sz w:val="20"/>
                <w:szCs w:val="20"/>
              </w:rPr>
              <w:t>.</w:t>
            </w:r>
          </w:p>
        </w:tc>
        <w:tc>
          <w:tcPr>
            <w:tcW w:w="5670" w:type="dxa"/>
          </w:tcPr>
          <w:p w14:paraId="47CA3B84" w14:textId="77777777" w:rsidR="00F04D48" w:rsidRPr="00F04D48" w:rsidRDefault="00F04D48" w:rsidP="00B504C8">
            <w:pPr>
              <w:rPr>
                <w:rFonts w:ascii="Montserrat" w:hAnsi="Montserrat"/>
                <w:sz w:val="20"/>
                <w:szCs w:val="20"/>
              </w:rPr>
            </w:pPr>
          </w:p>
        </w:tc>
      </w:tr>
      <w:tr w:rsidR="00F04D48" w:rsidRPr="00F04D48" w14:paraId="1C007CEF" w14:textId="77777777" w:rsidTr="00920194">
        <w:tc>
          <w:tcPr>
            <w:tcW w:w="562" w:type="dxa"/>
          </w:tcPr>
          <w:p w14:paraId="7C20E5F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524040A"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Įrangos greitaveika </w:t>
            </w:r>
          </w:p>
        </w:tc>
        <w:tc>
          <w:tcPr>
            <w:tcW w:w="4394" w:type="dxa"/>
          </w:tcPr>
          <w:p w14:paraId="21BBA11E" w14:textId="77777777" w:rsidR="00F04D48" w:rsidRPr="00F04D48" w:rsidRDefault="00F04D48" w:rsidP="00805D60">
            <w:pPr>
              <w:pStyle w:val="ListParagraph"/>
              <w:numPr>
                <w:ilvl w:val="0"/>
                <w:numId w:val="29"/>
              </w:numPr>
              <w:tabs>
                <w:tab w:val="left" w:pos="463"/>
              </w:tabs>
              <w:suppressAutoHyphens/>
              <w:autoSpaceDN w:val="0"/>
              <w:ind w:left="0" w:firstLine="0"/>
              <w:rPr>
                <w:rFonts w:ascii="Montserrat" w:hAnsi="Montserrat" w:cs="Arial"/>
                <w:sz w:val="20"/>
                <w:szCs w:val="20"/>
              </w:rPr>
            </w:pPr>
            <w:r w:rsidRPr="00F04D48">
              <w:rPr>
                <w:rFonts w:ascii="Montserrat" w:hAnsi="Montserrat" w:cs="Arial"/>
                <w:sz w:val="20"/>
                <w:szCs w:val="20"/>
              </w:rPr>
              <w:t xml:space="preserve">Ne mažiau kaip 13 </w:t>
            </w:r>
            <w:proofErr w:type="spellStart"/>
            <w:r w:rsidRPr="00F04D48">
              <w:rPr>
                <w:rFonts w:ascii="Montserrat" w:hAnsi="Montserrat" w:cs="Arial"/>
                <w:sz w:val="20"/>
                <w:szCs w:val="20"/>
              </w:rPr>
              <w:t>Gbps</w:t>
            </w:r>
            <w:proofErr w:type="spellEnd"/>
            <w:r w:rsidRPr="00F04D48">
              <w:rPr>
                <w:rFonts w:ascii="Montserrat" w:hAnsi="Montserrat" w:cs="Arial"/>
                <w:sz w:val="20"/>
                <w:szCs w:val="20"/>
              </w:rPr>
              <w:t xml:space="preserve"> atliekant duomenų srautų kontrolę su aplikacijų atpažinimu ir kontrole (</w:t>
            </w:r>
            <w:proofErr w:type="spellStart"/>
            <w:r w:rsidRPr="00F04D48">
              <w:rPr>
                <w:rFonts w:ascii="Montserrat" w:hAnsi="Montserrat" w:cs="Arial"/>
                <w:sz w:val="20"/>
                <w:szCs w:val="20"/>
              </w:rPr>
              <w:t>ang</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application</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control</w:t>
            </w:r>
            <w:proofErr w:type="spellEnd"/>
            <w:r w:rsidRPr="00F04D48">
              <w:rPr>
                <w:rFonts w:ascii="Montserrat" w:hAnsi="Montserrat" w:cs="Arial"/>
                <w:sz w:val="20"/>
                <w:szCs w:val="20"/>
              </w:rPr>
              <w:t xml:space="preserve">) realiame duomenų sraute  informacijos apie sujungimų sesijas rašymu į įvykių žurnalą. </w:t>
            </w:r>
          </w:p>
          <w:p w14:paraId="3620B931" w14:textId="77777777" w:rsidR="00F04D48" w:rsidRPr="00F04D48" w:rsidRDefault="00F04D48" w:rsidP="00805D60">
            <w:pPr>
              <w:numPr>
                <w:ilvl w:val="0"/>
                <w:numId w:val="29"/>
              </w:numPr>
              <w:tabs>
                <w:tab w:val="left" w:pos="463"/>
              </w:tabs>
              <w:suppressAutoHyphens/>
              <w:autoSpaceDN w:val="0"/>
              <w:ind w:left="36" w:firstLine="2"/>
              <w:contextualSpacing/>
              <w:rPr>
                <w:rFonts w:ascii="Montserrat" w:hAnsi="Montserrat" w:cs="Arial"/>
                <w:sz w:val="20"/>
                <w:szCs w:val="20"/>
              </w:rPr>
            </w:pPr>
            <w:r w:rsidRPr="00F04D48">
              <w:rPr>
                <w:rFonts w:ascii="Montserrat" w:hAnsi="Montserrat" w:cs="Arial"/>
                <w:sz w:val="20"/>
                <w:szCs w:val="20"/>
              </w:rPr>
              <w:t xml:space="preserve">Ne mažiau kaip 3 </w:t>
            </w:r>
            <w:proofErr w:type="spellStart"/>
            <w:r w:rsidRPr="00F04D48">
              <w:rPr>
                <w:rFonts w:ascii="Montserrat" w:hAnsi="Montserrat" w:cs="Arial"/>
                <w:sz w:val="20"/>
                <w:szCs w:val="20"/>
              </w:rPr>
              <w:t>Gbps</w:t>
            </w:r>
            <w:proofErr w:type="spellEnd"/>
            <w:r w:rsidRPr="00F04D48">
              <w:rPr>
                <w:rFonts w:ascii="Montserrat" w:hAnsi="Montserrat" w:cs="Arial"/>
                <w:sz w:val="20"/>
                <w:szCs w:val="20"/>
              </w:rPr>
              <w:t xml:space="preserve"> atliekant duomenų srautų kontrolę su aplikacijų atpažinimu ir kontrole, įsilaužimų prevencija (IPS), </w:t>
            </w:r>
            <w:proofErr w:type="spellStart"/>
            <w:r w:rsidRPr="00F04D48">
              <w:rPr>
                <w:rFonts w:ascii="Montserrat" w:hAnsi="Montserrat" w:cs="Arial"/>
                <w:sz w:val="20"/>
                <w:szCs w:val="20"/>
              </w:rPr>
              <w:t>kenkėjiškų</w:t>
            </w:r>
            <w:proofErr w:type="spellEnd"/>
            <w:r w:rsidRPr="00F04D48">
              <w:rPr>
                <w:rFonts w:ascii="Montserrat" w:hAnsi="Montserrat" w:cs="Arial"/>
                <w:sz w:val="20"/>
                <w:szCs w:val="20"/>
              </w:rPr>
              <w:t xml:space="preserve"> kodų, antivirusine patikra realiame duomenų sraute (</w:t>
            </w:r>
            <w:proofErr w:type="spellStart"/>
            <w:r w:rsidRPr="00F04D48">
              <w:rPr>
                <w:rFonts w:ascii="Montserrat" w:hAnsi="Montserrat" w:cs="Arial"/>
                <w:sz w:val="20"/>
                <w:szCs w:val="20"/>
              </w:rPr>
              <w:t>appmix</w:t>
            </w:r>
            <w:proofErr w:type="spellEnd"/>
            <w:r w:rsidRPr="00F04D48">
              <w:rPr>
                <w:rFonts w:ascii="Montserrat" w:hAnsi="Montserrat" w:cs="Arial"/>
                <w:sz w:val="20"/>
                <w:szCs w:val="20"/>
              </w:rPr>
              <w:t xml:space="preserve"> arba </w:t>
            </w:r>
            <w:proofErr w:type="spellStart"/>
            <w:r w:rsidRPr="00F04D48">
              <w:rPr>
                <w:rFonts w:ascii="Montserrat" w:hAnsi="Montserrat" w:cs="Arial"/>
                <w:sz w:val="20"/>
                <w:szCs w:val="20"/>
              </w:rPr>
              <w:t>imix</w:t>
            </w:r>
            <w:proofErr w:type="spellEnd"/>
            <w:r w:rsidRPr="00F04D48">
              <w:rPr>
                <w:rFonts w:ascii="Montserrat" w:hAnsi="Montserrat" w:cs="Arial"/>
                <w:sz w:val="20"/>
                <w:szCs w:val="20"/>
              </w:rPr>
              <w:t xml:space="preserve"> arba lygiaverčiame), bei  informacijos apie sujungimų sesijas rašymu į įvykių žurnalą . </w:t>
            </w:r>
          </w:p>
          <w:p w14:paraId="206D569B" w14:textId="77777777" w:rsidR="00F04D48" w:rsidRPr="00F04D48" w:rsidRDefault="00F04D48" w:rsidP="00805D60">
            <w:pPr>
              <w:numPr>
                <w:ilvl w:val="0"/>
                <w:numId w:val="29"/>
              </w:numPr>
              <w:tabs>
                <w:tab w:val="left" w:pos="463"/>
              </w:tabs>
              <w:suppressAutoHyphens/>
              <w:autoSpaceDN w:val="0"/>
              <w:ind w:left="36" w:firstLine="2"/>
              <w:contextualSpacing/>
              <w:rPr>
                <w:rFonts w:ascii="Montserrat" w:hAnsi="Montserrat" w:cs="Arial"/>
                <w:sz w:val="20"/>
                <w:szCs w:val="20"/>
              </w:rPr>
            </w:pPr>
            <w:r w:rsidRPr="00F04D48">
              <w:rPr>
                <w:rFonts w:ascii="Montserrat" w:hAnsi="Montserrat" w:cs="Arial"/>
                <w:sz w:val="20"/>
                <w:szCs w:val="20"/>
              </w:rPr>
              <w:t xml:space="preserve">Ne mažiau kaip 25Gbps ugniasienės bendroji greitaveika. </w:t>
            </w:r>
          </w:p>
          <w:p w14:paraId="1DA04EEE" w14:textId="77777777" w:rsidR="00F04D48" w:rsidRPr="00F04D48" w:rsidRDefault="00F04D48" w:rsidP="00805D60">
            <w:pPr>
              <w:numPr>
                <w:ilvl w:val="0"/>
                <w:numId w:val="29"/>
              </w:numPr>
              <w:tabs>
                <w:tab w:val="left" w:pos="463"/>
              </w:tabs>
              <w:suppressAutoHyphens/>
              <w:autoSpaceDN w:val="0"/>
              <w:ind w:left="36" w:firstLine="2"/>
              <w:contextualSpacing/>
              <w:rPr>
                <w:rFonts w:ascii="Montserrat" w:hAnsi="Montserrat" w:cs="Arial"/>
                <w:sz w:val="20"/>
                <w:szCs w:val="20"/>
              </w:rPr>
            </w:pPr>
            <w:r w:rsidRPr="00F04D48">
              <w:rPr>
                <w:rFonts w:ascii="Montserrat" w:hAnsi="Montserrat" w:cs="Arial"/>
                <w:sz w:val="20"/>
                <w:szCs w:val="20"/>
              </w:rPr>
              <w:t xml:space="preserve">Ne mažiau kaip 5 </w:t>
            </w:r>
            <w:proofErr w:type="spellStart"/>
            <w:r w:rsidRPr="00F04D48">
              <w:rPr>
                <w:rFonts w:ascii="Montserrat" w:hAnsi="Montserrat" w:cs="Arial"/>
                <w:sz w:val="20"/>
                <w:szCs w:val="20"/>
              </w:rPr>
              <w:t>Gbps</w:t>
            </w:r>
            <w:proofErr w:type="spellEnd"/>
            <w:r w:rsidRPr="00F04D48">
              <w:rPr>
                <w:rFonts w:ascii="Montserrat" w:hAnsi="Montserrat" w:cs="Arial"/>
                <w:sz w:val="20"/>
                <w:szCs w:val="20"/>
              </w:rPr>
              <w:t xml:space="preserve"> atliekant IPS patikrą realiame duomenų sraute (</w:t>
            </w:r>
            <w:proofErr w:type="spellStart"/>
            <w:r w:rsidRPr="00F04D48">
              <w:rPr>
                <w:rFonts w:ascii="Montserrat" w:hAnsi="Montserrat" w:cs="Arial"/>
                <w:sz w:val="20"/>
                <w:szCs w:val="20"/>
              </w:rPr>
              <w:t>app</w:t>
            </w:r>
            <w:proofErr w:type="spellEnd"/>
            <w:r w:rsidRPr="00F04D48">
              <w:rPr>
                <w:rFonts w:ascii="Montserrat" w:hAnsi="Montserrat" w:cs="Arial"/>
                <w:sz w:val="20"/>
                <w:szCs w:val="20"/>
              </w:rPr>
              <w:t xml:space="preserve"> mix arba </w:t>
            </w:r>
            <w:proofErr w:type="spellStart"/>
            <w:r w:rsidRPr="00F04D48">
              <w:rPr>
                <w:rFonts w:ascii="Montserrat" w:hAnsi="Montserrat" w:cs="Arial"/>
                <w:sz w:val="20"/>
                <w:szCs w:val="20"/>
              </w:rPr>
              <w:t>imix</w:t>
            </w:r>
            <w:proofErr w:type="spellEnd"/>
            <w:r w:rsidRPr="00F04D48">
              <w:rPr>
                <w:rFonts w:ascii="Montserrat" w:hAnsi="Montserrat" w:cs="Arial"/>
                <w:sz w:val="20"/>
                <w:szCs w:val="20"/>
              </w:rPr>
              <w:t xml:space="preserve">, arba lygiaverčiame), bei  informacijos apie sujungimų sesijas rašymu į įvykių žurnalą . </w:t>
            </w:r>
          </w:p>
          <w:p w14:paraId="2A00B30A" w14:textId="77777777" w:rsidR="00F04D48" w:rsidRPr="00F04D48" w:rsidRDefault="00F04D48" w:rsidP="00805D60">
            <w:pPr>
              <w:numPr>
                <w:ilvl w:val="0"/>
                <w:numId w:val="29"/>
              </w:numPr>
              <w:tabs>
                <w:tab w:val="left" w:pos="463"/>
              </w:tabs>
              <w:suppressAutoHyphens/>
              <w:autoSpaceDN w:val="0"/>
              <w:ind w:left="36" w:firstLine="2"/>
              <w:contextualSpacing/>
              <w:rPr>
                <w:rFonts w:ascii="Montserrat" w:hAnsi="Montserrat" w:cs="Arial"/>
                <w:sz w:val="20"/>
                <w:szCs w:val="20"/>
              </w:rPr>
            </w:pPr>
            <w:r w:rsidRPr="00F04D48">
              <w:rPr>
                <w:rFonts w:ascii="Montserrat" w:hAnsi="Montserrat" w:cs="Arial"/>
                <w:sz w:val="20"/>
                <w:szCs w:val="20"/>
              </w:rPr>
              <w:t xml:space="preserve">Ne mažiau kaip 4 </w:t>
            </w:r>
            <w:proofErr w:type="spellStart"/>
            <w:r w:rsidRPr="00F04D48">
              <w:rPr>
                <w:rFonts w:ascii="Montserrat" w:hAnsi="Montserrat" w:cs="Arial"/>
                <w:sz w:val="20"/>
                <w:szCs w:val="20"/>
              </w:rPr>
              <w:t>Gbps</w:t>
            </w:r>
            <w:proofErr w:type="spellEnd"/>
            <w:r w:rsidRPr="00F04D48">
              <w:rPr>
                <w:rFonts w:ascii="Montserrat" w:hAnsi="Montserrat" w:cs="Arial"/>
                <w:sz w:val="20"/>
                <w:szCs w:val="20"/>
              </w:rPr>
              <w:t xml:space="preserve"> atliekant šifruoto  SSL srauto patikrą kartu su IPS.</w:t>
            </w:r>
          </w:p>
          <w:p w14:paraId="77E1516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Ne mažiau kaip 13 </w:t>
            </w:r>
            <w:proofErr w:type="spellStart"/>
            <w:r w:rsidRPr="00F04D48">
              <w:rPr>
                <w:rFonts w:ascii="Montserrat" w:hAnsi="Montserrat" w:cs="Arial"/>
                <w:sz w:val="20"/>
                <w:szCs w:val="20"/>
              </w:rPr>
              <w:t>Gbps</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VPN srauto.</w:t>
            </w:r>
          </w:p>
        </w:tc>
        <w:tc>
          <w:tcPr>
            <w:tcW w:w="5670" w:type="dxa"/>
          </w:tcPr>
          <w:p w14:paraId="19FD0DA0" w14:textId="77777777" w:rsidR="00F04D48" w:rsidRPr="00F04D48" w:rsidRDefault="00F04D48" w:rsidP="00B504C8">
            <w:pPr>
              <w:rPr>
                <w:rFonts w:ascii="Montserrat" w:hAnsi="Montserrat"/>
                <w:sz w:val="20"/>
                <w:szCs w:val="20"/>
              </w:rPr>
            </w:pPr>
          </w:p>
        </w:tc>
      </w:tr>
      <w:tr w:rsidR="00F04D48" w:rsidRPr="00F04D48" w14:paraId="32C9EBB2" w14:textId="77777777" w:rsidTr="00920194">
        <w:tc>
          <w:tcPr>
            <w:tcW w:w="562" w:type="dxa"/>
          </w:tcPr>
          <w:p w14:paraId="59C58D14"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0AC21136"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tuneliai </w:t>
            </w:r>
          </w:p>
        </w:tc>
        <w:tc>
          <w:tcPr>
            <w:tcW w:w="4394" w:type="dxa"/>
          </w:tcPr>
          <w:p w14:paraId="521AE908" w14:textId="77777777" w:rsidR="00F04D48" w:rsidRPr="00F04D48" w:rsidRDefault="00F04D48" w:rsidP="00B504C8">
            <w:pPr>
              <w:tabs>
                <w:tab w:val="left" w:pos="463"/>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Ne mažiau kaip 2000 tunelių naudojant </w:t>
            </w:r>
            <w:proofErr w:type="spellStart"/>
            <w:r w:rsidRPr="00F04D48">
              <w:rPr>
                <w:rFonts w:ascii="Montserrat" w:hAnsi="Montserrat" w:cs="Arial"/>
                <w:sz w:val="20"/>
                <w:szCs w:val="20"/>
              </w:rPr>
              <w:t>apjungimus</w:t>
            </w:r>
            <w:proofErr w:type="spellEnd"/>
            <w:r w:rsidRPr="00F04D48">
              <w:rPr>
                <w:rFonts w:ascii="Montserrat" w:hAnsi="Montserrat" w:cs="Arial"/>
                <w:sz w:val="20"/>
                <w:szCs w:val="20"/>
              </w:rPr>
              <w:t xml:space="preserve"> tarp Įrangos vienetų apjungiant tinklus (angl. </w:t>
            </w:r>
            <w:proofErr w:type="spellStart"/>
            <w:r w:rsidRPr="00F04D48">
              <w:rPr>
                <w:rFonts w:ascii="Montserrat" w:hAnsi="Montserrat" w:cs="Arial"/>
                <w:sz w:val="20"/>
                <w:szCs w:val="20"/>
              </w:rPr>
              <w:t>site</w:t>
            </w:r>
            <w:proofErr w:type="spellEnd"/>
            <w:r w:rsidRPr="00F04D48">
              <w:rPr>
                <w:rFonts w:ascii="Montserrat" w:hAnsi="Montserrat" w:cs="Arial"/>
                <w:sz w:val="20"/>
                <w:szCs w:val="20"/>
              </w:rPr>
              <w:t xml:space="preserve"> to </w:t>
            </w:r>
            <w:proofErr w:type="spellStart"/>
            <w:r w:rsidRPr="00F04D48">
              <w:rPr>
                <w:rFonts w:ascii="Montserrat" w:hAnsi="Montserrat" w:cs="Arial"/>
                <w:sz w:val="20"/>
                <w:szCs w:val="20"/>
              </w:rPr>
              <w:t>site</w:t>
            </w:r>
            <w:proofErr w:type="spellEnd"/>
            <w:r w:rsidRPr="00F04D48">
              <w:rPr>
                <w:rFonts w:ascii="Montserrat" w:hAnsi="Montserrat" w:cs="Arial"/>
                <w:sz w:val="20"/>
                <w:szCs w:val="20"/>
              </w:rPr>
              <w:t xml:space="preserve"> VPN).</w:t>
            </w:r>
          </w:p>
        </w:tc>
        <w:tc>
          <w:tcPr>
            <w:tcW w:w="5670" w:type="dxa"/>
          </w:tcPr>
          <w:p w14:paraId="6D6ABC62" w14:textId="77777777" w:rsidR="00F04D48" w:rsidRPr="00F04D48" w:rsidRDefault="00F04D48" w:rsidP="00B504C8">
            <w:pPr>
              <w:rPr>
                <w:rFonts w:ascii="Montserrat" w:hAnsi="Montserrat"/>
                <w:sz w:val="20"/>
                <w:szCs w:val="20"/>
              </w:rPr>
            </w:pPr>
          </w:p>
        </w:tc>
      </w:tr>
      <w:tr w:rsidR="00F04D48" w:rsidRPr="00F04D48" w14:paraId="5D6729D4" w14:textId="77777777" w:rsidTr="00920194">
        <w:tc>
          <w:tcPr>
            <w:tcW w:w="562" w:type="dxa"/>
          </w:tcPr>
          <w:p w14:paraId="0763DB51"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CE16920"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Maksimalus sesijų skaičius </w:t>
            </w:r>
          </w:p>
        </w:tc>
        <w:tc>
          <w:tcPr>
            <w:tcW w:w="4394" w:type="dxa"/>
          </w:tcPr>
          <w:p w14:paraId="0E8ABB0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Ne mažiau kaip 3 000 000 sesijų vienu metu.</w:t>
            </w:r>
          </w:p>
        </w:tc>
        <w:tc>
          <w:tcPr>
            <w:tcW w:w="5670" w:type="dxa"/>
          </w:tcPr>
          <w:p w14:paraId="7B35E38A" w14:textId="77777777" w:rsidR="00F04D48" w:rsidRPr="00F04D48" w:rsidRDefault="00F04D48" w:rsidP="00B504C8">
            <w:pPr>
              <w:rPr>
                <w:rFonts w:ascii="Montserrat" w:hAnsi="Montserrat"/>
                <w:sz w:val="20"/>
                <w:szCs w:val="20"/>
              </w:rPr>
            </w:pPr>
          </w:p>
        </w:tc>
      </w:tr>
      <w:tr w:rsidR="00F04D48" w:rsidRPr="00F04D48" w14:paraId="4A513361" w14:textId="77777777" w:rsidTr="00920194">
        <w:tc>
          <w:tcPr>
            <w:tcW w:w="562" w:type="dxa"/>
          </w:tcPr>
          <w:p w14:paraId="59BC9E3A"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40F0CB5"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Naujai inicijuojamos sesijos </w:t>
            </w:r>
          </w:p>
        </w:tc>
        <w:tc>
          <w:tcPr>
            <w:tcW w:w="4394" w:type="dxa"/>
          </w:tcPr>
          <w:p w14:paraId="40675C56" w14:textId="77777777" w:rsidR="00F04D48" w:rsidRPr="00F04D48" w:rsidRDefault="00F04D48" w:rsidP="00B504C8">
            <w:pPr>
              <w:rPr>
                <w:rFonts w:ascii="Montserrat" w:hAnsi="Montserrat"/>
                <w:sz w:val="20"/>
                <w:szCs w:val="20"/>
              </w:rPr>
            </w:pPr>
            <w:r w:rsidRPr="00F04D48">
              <w:rPr>
                <w:rFonts w:ascii="Montserrat" w:eastAsia="Arial" w:hAnsi="Montserrat" w:cs="Arial"/>
                <w:sz w:val="20"/>
                <w:szCs w:val="20"/>
              </w:rPr>
              <w:t>Ne mažiau kaip 250 000</w:t>
            </w:r>
            <w:r w:rsidRPr="00F04D48">
              <w:rPr>
                <w:rFonts w:ascii="Montserrat" w:hAnsi="Montserrat" w:cs="Arial"/>
                <w:sz w:val="20"/>
                <w:szCs w:val="20"/>
              </w:rPr>
              <w:t xml:space="preserve"> naujai inicijuojamų sesijų per sekundę vienu metu.</w:t>
            </w:r>
          </w:p>
        </w:tc>
        <w:tc>
          <w:tcPr>
            <w:tcW w:w="5670" w:type="dxa"/>
          </w:tcPr>
          <w:p w14:paraId="584E2E40" w14:textId="77777777" w:rsidR="00F04D48" w:rsidRPr="00F04D48" w:rsidRDefault="00F04D48" w:rsidP="00B504C8">
            <w:pPr>
              <w:rPr>
                <w:rFonts w:ascii="Montserrat" w:hAnsi="Montserrat"/>
                <w:sz w:val="20"/>
                <w:szCs w:val="20"/>
              </w:rPr>
            </w:pPr>
          </w:p>
        </w:tc>
      </w:tr>
      <w:tr w:rsidR="00F04D48" w:rsidRPr="00F04D48" w14:paraId="0D56E5F5" w14:textId="77777777" w:rsidTr="00920194">
        <w:tc>
          <w:tcPr>
            <w:tcW w:w="562" w:type="dxa"/>
          </w:tcPr>
          <w:p w14:paraId="282CD9D2"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BAD0F00"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Įrangos našumas</w:t>
            </w:r>
          </w:p>
        </w:tc>
        <w:tc>
          <w:tcPr>
            <w:tcW w:w="4394" w:type="dxa"/>
          </w:tcPr>
          <w:p w14:paraId="1925584E"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Reikalaujamas sesijų kiekis turi būti įgyvendinamas vieno Įrangos vieneto pagalba, nenaudojant papildomų įrenginių, paskirstančių įeinančius ar išeinančius srautus.</w:t>
            </w:r>
          </w:p>
        </w:tc>
        <w:tc>
          <w:tcPr>
            <w:tcW w:w="5670" w:type="dxa"/>
          </w:tcPr>
          <w:p w14:paraId="48B971FE" w14:textId="77777777" w:rsidR="00F04D48" w:rsidRPr="00F04D48" w:rsidRDefault="00F04D48" w:rsidP="00B504C8">
            <w:pPr>
              <w:rPr>
                <w:rFonts w:ascii="Montserrat" w:hAnsi="Montserrat"/>
                <w:sz w:val="20"/>
                <w:szCs w:val="20"/>
              </w:rPr>
            </w:pPr>
          </w:p>
        </w:tc>
      </w:tr>
      <w:tr w:rsidR="00F04D48" w:rsidRPr="00F04D48" w14:paraId="23942D48" w14:textId="77777777" w:rsidTr="00920194">
        <w:tc>
          <w:tcPr>
            <w:tcW w:w="562" w:type="dxa"/>
          </w:tcPr>
          <w:p w14:paraId="59C0A2D2"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E3342AE"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Dešifruotos sesijos </w:t>
            </w:r>
          </w:p>
        </w:tc>
        <w:tc>
          <w:tcPr>
            <w:tcW w:w="4394" w:type="dxa"/>
          </w:tcPr>
          <w:p w14:paraId="1F91F8BC"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Įrangos vienetas vienu metu privalo palaikyti ne mažiau kaip 300 000 dešifruotų sesijų.</w:t>
            </w:r>
          </w:p>
        </w:tc>
        <w:tc>
          <w:tcPr>
            <w:tcW w:w="5670" w:type="dxa"/>
          </w:tcPr>
          <w:p w14:paraId="3E0010E0" w14:textId="77777777" w:rsidR="00F04D48" w:rsidRPr="00F04D48" w:rsidRDefault="00F04D48" w:rsidP="00B504C8">
            <w:pPr>
              <w:rPr>
                <w:rFonts w:ascii="Montserrat" w:hAnsi="Montserrat"/>
                <w:sz w:val="20"/>
                <w:szCs w:val="20"/>
              </w:rPr>
            </w:pPr>
          </w:p>
        </w:tc>
      </w:tr>
      <w:tr w:rsidR="00F04D48" w:rsidRPr="00F04D48" w14:paraId="45288E53" w14:textId="77777777" w:rsidTr="00920194">
        <w:tc>
          <w:tcPr>
            <w:tcW w:w="562" w:type="dxa"/>
          </w:tcPr>
          <w:p w14:paraId="0699D6B6"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6CEB665"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Suminės saugumo taisyklės</w:t>
            </w:r>
          </w:p>
        </w:tc>
        <w:tc>
          <w:tcPr>
            <w:tcW w:w="4394" w:type="dxa"/>
          </w:tcPr>
          <w:p w14:paraId="533815F5"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Ne mažiau kaip 10 000 suminių saugumo taisyklių.</w:t>
            </w:r>
          </w:p>
        </w:tc>
        <w:tc>
          <w:tcPr>
            <w:tcW w:w="5670" w:type="dxa"/>
          </w:tcPr>
          <w:p w14:paraId="29AF4CF8" w14:textId="77777777" w:rsidR="00F04D48" w:rsidRPr="00F04D48" w:rsidRDefault="00F04D48" w:rsidP="00B504C8">
            <w:pPr>
              <w:rPr>
                <w:rFonts w:ascii="Montserrat" w:hAnsi="Montserrat"/>
                <w:sz w:val="20"/>
                <w:szCs w:val="20"/>
              </w:rPr>
            </w:pPr>
          </w:p>
        </w:tc>
      </w:tr>
      <w:tr w:rsidR="00F04D48" w:rsidRPr="00F04D48" w14:paraId="6FF5072C" w14:textId="77777777" w:rsidTr="00920194">
        <w:tc>
          <w:tcPr>
            <w:tcW w:w="562" w:type="dxa"/>
          </w:tcPr>
          <w:p w14:paraId="3FE8E3E3"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47B5E3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Valdymas</w:t>
            </w:r>
          </w:p>
        </w:tc>
        <w:tc>
          <w:tcPr>
            <w:tcW w:w="4394" w:type="dxa"/>
          </w:tcPr>
          <w:p w14:paraId="6BDA739E" w14:textId="77777777" w:rsidR="00F04D48" w:rsidRPr="00F04D48" w:rsidRDefault="00F04D48" w:rsidP="00805D60">
            <w:pPr>
              <w:numPr>
                <w:ilvl w:val="0"/>
                <w:numId w:val="30"/>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Įrangos vieneto valdymui turi būti skirta grafinė vartotojo sąsaja (GUI), pasiekiama per naršyklę naudojant šifruotą HTTPS protokolą ir komandinė eilutė apsaugota SSH protokolu. Prisijungimas prie įrangos valdymo per grafinės vartotojo sąsajos (GUI) turi būti pasiekiamas naudojant naršyklę ir apsaugotas HTTPS protokolu be papildomų specialių gamintojo pateikiamų programinės įrangos paketų ar papildomų naršyklės įskiepių. </w:t>
            </w:r>
          </w:p>
          <w:p w14:paraId="3692561B" w14:textId="77777777" w:rsidR="00F04D48" w:rsidRPr="00F04D48" w:rsidRDefault="00F04D48" w:rsidP="00805D60">
            <w:pPr>
              <w:numPr>
                <w:ilvl w:val="0"/>
                <w:numId w:val="30"/>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Valdymui skirta grafinė vartotojo sąsają (GUI) (grafinėje sąsajoje be CLI </w:t>
            </w:r>
            <w:proofErr w:type="spellStart"/>
            <w:r w:rsidRPr="00F04D48">
              <w:rPr>
                <w:rFonts w:ascii="Montserrat" w:hAnsi="Montserrat" w:cs="Arial"/>
                <w:sz w:val="20"/>
                <w:szCs w:val="20"/>
              </w:rPr>
              <w:t>emuliatoriaus</w:t>
            </w:r>
            <w:proofErr w:type="spellEnd"/>
            <w:r w:rsidRPr="00F04D48">
              <w:rPr>
                <w:rFonts w:ascii="Montserrat" w:hAnsi="Montserrat" w:cs="Arial"/>
                <w:sz w:val="20"/>
                <w:szCs w:val="20"/>
              </w:rPr>
              <w:t>) turi užtikrinti ne mažesnius konfigūravimo, problemų paieškos ir analizės veiksmus kaip:</w:t>
            </w:r>
          </w:p>
          <w:p w14:paraId="26FE1E41"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aukšto patikimumo funkcionalumo konfigūravimą;</w:t>
            </w:r>
          </w:p>
          <w:p w14:paraId="7DDB7249"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PBR (angl. </w:t>
            </w:r>
            <w:proofErr w:type="spellStart"/>
            <w:r w:rsidRPr="00F04D48">
              <w:rPr>
                <w:rFonts w:ascii="Montserrat" w:hAnsi="Montserrat" w:cs="Arial"/>
                <w:sz w:val="20"/>
                <w:szCs w:val="20"/>
              </w:rPr>
              <w:t>Policy-Based</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Routing</w:t>
            </w:r>
            <w:proofErr w:type="spellEnd"/>
            <w:r w:rsidRPr="00F04D48">
              <w:rPr>
                <w:rFonts w:ascii="Montserrat" w:hAnsi="Montserrat" w:cs="Arial"/>
                <w:sz w:val="20"/>
                <w:szCs w:val="20"/>
              </w:rPr>
              <w:t xml:space="preserve">) funkcionalumo konfigūravimą; </w:t>
            </w:r>
          </w:p>
          <w:p w14:paraId="66BC5014"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prieigos politikų konfigūravimą; </w:t>
            </w:r>
          </w:p>
          <w:p w14:paraId="61590F51"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apsaugos nuo grėsmių funkcionalumo konfigūravimą;</w:t>
            </w:r>
          </w:p>
          <w:p w14:paraId="30AD8087"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IPS funkcionalumo konfigūravimą;</w:t>
            </w:r>
          </w:p>
          <w:p w14:paraId="0B287651"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lastRenderedPageBreak/>
              <w:t>aplikacijų valdymo funkcionalumo konfigūravimą;</w:t>
            </w:r>
          </w:p>
          <w:p w14:paraId="2A4FA88A"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URL filtravimo funkcionalumo konfigūravimą;</w:t>
            </w:r>
          </w:p>
          <w:p w14:paraId="4D0188EE"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VPN funkcionalumo konfigūravimą;</w:t>
            </w:r>
          </w:p>
          <w:p w14:paraId="4EEEE149"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srauto įrašų peržiūrą, paiešką ir filtravimą;</w:t>
            </w:r>
          </w:p>
          <w:p w14:paraId="3D458AA8"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sisteminių įrašų peržiūrą, paiešką ir filtravimą;</w:t>
            </w:r>
          </w:p>
          <w:p w14:paraId="2FE52068"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administravimo įrašų peržiūrą, paiešką ir filtravimą;</w:t>
            </w:r>
          </w:p>
          <w:p w14:paraId="0418F34D"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VPN įrašų peržiūrą paiešką ir filtravimą;</w:t>
            </w:r>
          </w:p>
          <w:p w14:paraId="4C3A8951" w14:textId="77777777" w:rsidR="00F04D48" w:rsidRPr="00F04D48" w:rsidRDefault="00F04D48" w:rsidP="00805D60">
            <w:pPr>
              <w:numPr>
                <w:ilvl w:val="0"/>
                <w:numId w:val="4"/>
              </w:numPr>
              <w:tabs>
                <w:tab w:val="left" w:pos="467"/>
              </w:tabs>
              <w:suppressAutoHyphens/>
              <w:autoSpaceDN w:val="0"/>
              <w:ind w:left="0" w:firstLine="0"/>
              <w:contextualSpacing/>
              <w:rPr>
                <w:rFonts w:ascii="Montserrat" w:hAnsi="Montserrat" w:cs="Arial"/>
                <w:sz w:val="20"/>
                <w:szCs w:val="20"/>
              </w:rPr>
            </w:pP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įrašų peržiūrą, paiešką ir  filtravimą;</w:t>
            </w:r>
          </w:p>
          <w:p w14:paraId="7CB2D90A"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saugos incidentų įvykių peržiūrą, paiešką ir  filtravimą.</w:t>
            </w:r>
          </w:p>
        </w:tc>
        <w:tc>
          <w:tcPr>
            <w:tcW w:w="5670" w:type="dxa"/>
          </w:tcPr>
          <w:p w14:paraId="743D550F" w14:textId="77777777" w:rsidR="00F04D48" w:rsidRPr="00F04D48" w:rsidRDefault="00F04D48" w:rsidP="00B504C8">
            <w:pPr>
              <w:rPr>
                <w:rFonts w:ascii="Montserrat" w:hAnsi="Montserrat"/>
                <w:sz w:val="20"/>
                <w:szCs w:val="20"/>
              </w:rPr>
            </w:pPr>
          </w:p>
        </w:tc>
      </w:tr>
      <w:tr w:rsidR="00F04D48" w:rsidRPr="00F04D48" w14:paraId="24CBACF4" w14:textId="77777777" w:rsidTr="00920194">
        <w:tc>
          <w:tcPr>
            <w:tcW w:w="562" w:type="dxa"/>
          </w:tcPr>
          <w:p w14:paraId="26212463"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07DB81D"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Aukšto patikimumo savybės </w:t>
            </w:r>
          </w:p>
        </w:tc>
        <w:tc>
          <w:tcPr>
            <w:tcW w:w="4394" w:type="dxa"/>
          </w:tcPr>
          <w:p w14:paraId="520D1BAF" w14:textId="77777777" w:rsidR="00F04D48" w:rsidRPr="00F04D48" w:rsidRDefault="00F04D48" w:rsidP="00B504C8">
            <w:pPr>
              <w:tabs>
                <w:tab w:val="left" w:pos="467"/>
              </w:tabs>
              <w:rPr>
                <w:rFonts w:ascii="Montserrat" w:hAnsi="Montserrat" w:cs="Arial"/>
                <w:sz w:val="20"/>
                <w:szCs w:val="20"/>
              </w:rPr>
            </w:pPr>
            <w:r w:rsidRPr="00F04D48">
              <w:rPr>
                <w:rFonts w:ascii="Montserrat" w:hAnsi="Montserrat" w:cs="Arial"/>
                <w:sz w:val="20"/>
                <w:szCs w:val="20"/>
              </w:rPr>
              <w:t>Įrangos palaikomos aukšto patikimumo savybės:</w:t>
            </w:r>
          </w:p>
          <w:p w14:paraId="5BEBD8AC" w14:textId="77777777" w:rsidR="00F04D48" w:rsidRPr="00F04D48" w:rsidRDefault="00F04D48" w:rsidP="00805D60">
            <w:pPr>
              <w:numPr>
                <w:ilvl w:val="0"/>
                <w:numId w:val="5"/>
              </w:numPr>
              <w:tabs>
                <w:tab w:val="left" w:pos="467"/>
                <w:tab w:val="left" w:pos="78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turi būti galimybė nurodyti, kad veikiantis ir aukštesnį prioritetą turintis Įrangos vienetas visada būtų tas, kuris dirba „aktyvus“ darbo režime;</w:t>
            </w:r>
          </w:p>
          <w:p w14:paraId="01E41EFF" w14:textId="77777777" w:rsidR="00F04D48" w:rsidRPr="00F04D48" w:rsidRDefault="00F04D48" w:rsidP="00805D60">
            <w:pPr>
              <w:numPr>
                <w:ilvl w:val="0"/>
                <w:numId w:val="5"/>
              </w:numPr>
              <w:tabs>
                <w:tab w:val="left" w:pos="467"/>
                <w:tab w:val="left" w:pos="78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automatinis konfigūracijos sinchronizavimas tarp Įrangos vienetų;</w:t>
            </w:r>
          </w:p>
          <w:p w14:paraId="2785CE51" w14:textId="77777777" w:rsidR="00F04D48" w:rsidRPr="00F04D48" w:rsidRDefault="00F04D48" w:rsidP="00805D60">
            <w:pPr>
              <w:numPr>
                <w:ilvl w:val="0"/>
                <w:numId w:val="5"/>
              </w:numPr>
              <w:tabs>
                <w:tab w:val="left" w:pos="467"/>
                <w:tab w:val="left" w:pos="78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automatinis aktyvių sesijų sinchronizavimas tarp Įrangos vienetų;</w:t>
            </w:r>
          </w:p>
          <w:p w14:paraId="5348BD50" w14:textId="77777777" w:rsidR="00F04D48" w:rsidRPr="00F04D48" w:rsidRDefault="00F04D48" w:rsidP="00805D60">
            <w:pPr>
              <w:numPr>
                <w:ilvl w:val="0"/>
                <w:numId w:val="5"/>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Įrangos vienetas turi suteikti galimybę stebėti ar Įrangoje nurodyti IP adresai yra aktyvūs. Telkinys turi automatiškai persijungti jei nurodyti IP adresai tampa neaktyvūs. </w:t>
            </w:r>
          </w:p>
          <w:p w14:paraId="28938646" w14:textId="77777777" w:rsidR="00F04D48" w:rsidRPr="00F04D48" w:rsidRDefault="00F04D48" w:rsidP="00805D60">
            <w:pPr>
              <w:numPr>
                <w:ilvl w:val="0"/>
                <w:numId w:val="5"/>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Turi būti galimybė sujungti daugiau nei 2 vienetus ugniasienių į aukšto patikimumo sistemą</w:t>
            </w:r>
          </w:p>
        </w:tc>
        <w:tc>
          <w:tcPr>
            <w:tcW w:w="5670" w:type="dxa"/>
          </w:tcPr>
          <w:p w14:paraId="3E92E799" w14:textId="77777777" w:rsidR="00F04D48" w:rsidRPr="00F04D48" w:rsidRDefault="00F04D48" w:rsidP="00B504C8">
            <w:pPr>
              <w:rPr>
                <w:rFonts w:ascii="Montserrat" w:hAnsi="Montserrat"/>
                <w:sz w:val="20"/>
                <w:szCs w:val="20"/>
              </w:rPr>
            </w:pPr>
          </w:p>
        </w:tc>
      </w:tr>
      <w:tr w:rsidR="00F04D48" w:rsidRPr="00F04D48" w14:paraId="6DE06984" w14:textId="77777777" w:rsidTr="00920194">
        <w:tc>
          <w:tcPr>
            <w:tcW w:w="562" w:type="dxa"/>
          </w:tcPr>
          <w:p w14:paraId="34B6D45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4FD2DA6"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Virtualizacija</w:t>
            </w:r>
            <w:proofErr w:type="spellEnd"/>
          </w:p>
        </w:tc>
        <w:tc>
          <w:tcPr>
            <w:tcW w:w="4394" w:type="dxa"/>
          </w:tcPr>
          <w:p w14:paraId="5FCD38E8" w14:textId="77777777" w:rsidR="00F04D48" w:rsidRPr="00F04D48" w:rsidRDefault="00F04D48" w:rsidP="00805D60">
            <w:pPr>
              <w:numPr>
                <w:ilvl w:val="0"/>
                <w:numId w:val="6"/>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Turi būti galimybė Įrangos vienetą  padalinti į ne mažiau kaip 10 virtualių ugniasienių.</w:t>
            </w:r>
          </w:p>
          <w:p w14:paraId="5F0D02EE" w14:textId="77777777" w:rsidR="00F04D48" w:rsidRPr="00F04D48" w:rsidRDefault="00F04D48" w:rsidP="00805D60">
            <w:pPr>
              <w:numPr>
                <w:ilvl w:val="0"/>
                <w:numId w:val="6"/>
              </w:numPr>
              <w:tabs>
                <w:tab w:val="left" w:pos="467"/>
              </w:tabs>
              <w:suppressAutoHyphens/>
              <w:autoSpaceDN w:val="0"/>
              <w:ind w:left="0" w:firstLine="0"/>
              <w:contextualSpacing/>
              <w:rPr>
                <w:rFonts w:ascii="Montserrat" w:hAnsi="Montserrat" w:cs="Arial"/>
                <w:sz w:val="20"/>
                <w:szCs w:val="20"/>
              </w:rPr>
            </w:pPr>
            <w:r w:rsidRPr="00F04D48">
              <w:rPr>
                <w:rFonts w:ascii="Montserrat" w:eastAsia="Arial" w:hAnsi="Montserrat" w:cs="Arial"/>
                <w:sz w:val="20"/>
                <w:szCs w:val="20"/>
              </w:rPr>
              <w:t>Kartu su Įranga turi būti pateiktos visos licencijos reikalingos šiam funkcionalumui įgyvendinti.</w:t>
            </w:r>
          </w:p>
        </w:tc>
        <w:tc>
          <w:tcPr>
            <w:tcW w:w="5670" w:type="dxa"/>
          </w:tcPr>
          <w:p w14:paraId="11365ED2" w14:textId="77777777" w:rsidR="00F04D48" w:rsidRPr="00F04D48" w:rsidRDefault="00F04D48" w:rsidP="00B504C8">
            <w:pPr>
              <w:rPr>
                <w:rFonts w:ascii="Montserrat" w:hAnsi="Montserrat"/>
                <w:sz w:val="20"/>
                <w:szCs w:val="20"/>
              </w:rPr>
            </w:pPr>
          </w:p>
        </w:tc>
      </w:tr>
      <w:tr w:rsidR="00F04D48" w:rsidRPr="00F04D48" w14:paraId="7CA80057" w14:textId="77777777" w:rsidTr="00920194">
        <w:tc>
          <w:tcPr>
            <w:tcW w:w="562" w:type="dxa"/>
          </w:tcPr>
          <w:p w14:paraId="553CD4E1"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9BF932F"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Darbo režimai</w:t>
            </w:r>
          </w:p>
        </w:tc>
        <w:tc>
          <w:tcPr>
            <w:tcW w:w="4394" w:type="dxa"/>
          </w:tcPr>
          <w:p w14:paraId="657E2493" w14:textId="77777777" w:rsidR="00F04D48" w:rsidRPr="00F04D48" w:rsidRDefault="00F04D48" w:rsidP="00805D60">
            <w:pPr>
              <w:numPr>
                <w:ilvl w:val="0"/>
                <w:numId w:val="31"/>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Turi būti ne mažesnio funkcionalumo darbo režimai kaip:</w:t>
            </w:r>
          </w:p>
          <w:p w14:paraId="334E0594" w14:textId="77777777" w:rsidR="00F04D48" w:rsidRPr="00F04D48" w:rsidRDefault="00F04D48" w:rsidP="00B504C8">
            <w:pPr>
              <w:tabs>
                <w:tab w:val="left" w:pos="467"/>
              </w:tabs>
              <w:suppressAutoHyphens/>
              <w:autoSpaceDN w:val="0"/>
              <w:contextualSpacing/>
              <w:rPr>
                <w:rFonts w:ascii="Montserrat" w:hAnsi="Montserrat" w:cs="Arial"/>
                <w:sz w:val="20"/>
                <w:szCs w:val="20"/>
              </w:rPr>
            </w:pPr>
          </w:p>
          <w:p w14:paraId="5338C100" w14:textId="77777777" w:rsidR="00F04D48" w:rsidRPr="00F04D48" w:rsidRDefault="00F04D48" w:rsidP="00805D60">
            <w:pPr>
              <w:pStyle w:val="ListParagraph"/>
              <w:numPr>
                <w:ilvl w:val="0"/>
                <w:numId w:val="7"/>
              </w:numPr>
              <w:tabs>
                <w:tab w:val="left" w:pos="467"/>
              </w:tabs>
              <w:suppressAutoHyphens/>
              <w:autoSpaceDN w:val="0"/>
              <w:rPr>
                <w:rFonts w:ascii="Montserrat" w:hAnsi="Montserrat" w:cs="Arial"/>
                <w:sz w:val="20"/>
                <w:szCs w:val="20"/>
              </w:rPr>
            </w:pP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tarp skirtingų tinklų (OSI L3);</w:t>
            </w:r>
          </w:p>
          <w:p w14:paraId="43510CB8" w14:textId="77777777" w:rsidR="00F04D48" w:rsidRPr="00F04D48" w:rsidRDefault="00F04D48" w:rsidP="00805D60">
            <w:pPr>
              <w:pStyle w:val="ListParagraph"/>
              <w:numPr>
                <w:ilvl w:val="0"/>
                <w:numId w:val="7"/>
              </w:numPr>
              <w:tabs>
                <w:tab w:val="left" w:pos="467"/>
              </w:tabs>
              <w:suppressAutoHyphens/>
              <w:autoSpaceDN w:val="0"/>
              <w:rPr>
                <w:rFonts w:ascii="Montserrat" w:hAnsi="Montserrat" w:cs="Arial"/>
                <w:sz w:val="20"/>
                <w:szCs w:val="20"/>
              </w:rPr>
            </w:pPr>
            <w:r w:rsidRPr="00F04D48">
              <w:rPr>
                <w:rFonts w:ascii="Montserrat" w:hAnsi="Montserrat" w:cs="Arial"/>
                <w:sz w:val="20"/>
                <w:szCs w:val="20"/>
              </w:rPr>
              <w:t>skaidraus – atliekant kontrolę tame pačiame tinkle (OSI L2);</w:t>
            </w:r>
          </w:p>
          <w:p w14:paraId="1761C204" w14:textId="77777777" w:rsidR="00F04D48" w:rsidRPr="00F04D48" w:rsidRDefault="00F04D48" w:rsidP="00B504C8">
            <w:pPr>
              <w:pStyle w:val="ListParagraph"/>
              <w:tabs>
                <w:tab w:val="left" w:pos="467"/>
              </w:tabs>
              <w:suppressAutoHyphens/>
              <w:autoSpaceDN w:val="0"/>
              <w:ind w:left="360"/>
              <w:rPr>
                <w:rFonts w:ascii="Montserrat" w:hAnsi="Montserrat" w:cs="Arial"/>
                <w:sz w:val="20"/>
                <w:szCs w:val="20"/>
              </w:rPr>
            </w:pPr>
          </w:p>
          <w:p w14:paraId="1C5CDEC2" w14:textId="77777777" w:rsidR="00F04D48" w:rsidRPr="00F04D48" w:rsidRDefault="00F04D48" w:rsidP="00805D60">
            <w:pPr>
              <w:numPr>
                <w:ilvl w:val="0"/>
                <w:numId w:val="31"/>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Dalinant Įrangą į virtualias ugniasienes tos pačios fizinės sistemos apimtyje, kiekviena virtuali ugniasienė privalo veikti </w:t>
            </w: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skaidriame režime, kurį būtų galima sukonfigūruoti pasirinktinai pagal poreikį. </w:t>
            </w:r>
          </w:p>
          <w:p w14:paraId="31DA8102" w14:textId="77777777" w:rsidR="00F04D48" w:rsidRPr="00F04D48" w:rsidRDefault="00F04D48" w:rsidP="00805D60">
            <w:pPr>
              <w:numPr>
                <w:ilvl w:val="0"/>
                <w:numId w:val="31"/>
              </w:numPr>
              <w:tabs>
                <w:tab w:val="left" w:pos="467"/>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Kiekvienai virtualiai ugniasienei turi būti galimybė nustatyti darbo režimą nepriklausomai nuo to, kokiu režimu dirba kitos virtualios ugniasienės.</w:t>
            </w:r>
          </w:p>
          <w:p w14:paraId="2693FCF9" w14:textId="77777777" w:rsidR="00F04D48" w:rsidRPr="00F04D48" w:rsidRDefault="00F04D48" w:rsidP="00B504C8">
            <w:pPr>
              <w:tabs>
                <w:tab w:val="left" w:pos="467"/>
              </w:tabs>
              <w:suppressAutoHyphens/>
              <w:autoSpaceDN w:val="0"/>
              <w:contextualSpacing/>
              <w:rPr>
                <w:rFonts w:ascii="Montserrat" w:hAnsi="Montserrat" w:cs="Arial"/>
                <w:sz w:val="20"/>
                <w:szCs w:val="20"/>
              </w:rPr>
            </w:pPr>
            <w:r w:rsidRPr="00F04D48">
              <w:rPr>
                <w:rFonts w:ascii="Montserrat" w:hAnsi="Montserrat" w:cs="Arial"/>
                <w:sz w:val="20"/>
                <w:szCs w:val="20"/>
              </w:rPr>
              <w:t>Turi būti galimybė vienoje virtualioje ugniasienėje naudoti daugiau nei vieną virtualų maršrutizatorių</w:t>
            </w:r>
          </w:p>
        </w:tc>
        <w:tc>
          <w:tcPr>
            <w:tcW w:w="5670" w:type="dxa"/>
          </w:tcPr>
          <w:p w14:paraId="165CAEBB" w14:textId="77777777" w:rsidR="00F04D48" w:rsidRPr="00F04D48" w:rsidRDefault="00F04D48" w:rsidP="00B504C8">
            <w:pPr>
              <w:rPr>
                <w:rFonts w:ascii="Montserrat" w:hAnsi="Montserrat"/>
                <w:sz w:val="20"/>
                <w:szCs w:val="20"/>
              </w:rPr>
            </w:pPr>
          </w:p>
        </w:tc>
      </w:tr>
      <w:tr w:rsidR="00F04D48" w:rsidRPr="00F04D48" w14:paraId="201D0224" w14:textId="77777777" w:rsidTr="00920194">
        <w:tc>
          <w:tcPr>
            <w:tcW w:w="562" w:type="dxa"/>
          </w:tcPr>
          <w:p w14:paraId="54220396"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7F0869B"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Virtualizavimo</w:t>
            </w:r>
            <w:proofErr w:type="spellEnd"/>
            <w:r w:rsidRPr="00F04D48">
              <w:rPr>
                <w:rFonts w:ascii="Montserrat" w:hAnsi="Montserrat" w:cs="Arial"/>
                <w:sz w:val="20"/>
                <w:szCs w:val="20"/>
              </w:rPr>
              <w:t xml:space="preserve"> funkcionalumas</w:t>
            </w:r>
          </w:p>
        </w:tc>
        <w:tc>
          <w:tcPr>
            <w:tcW w:w="4394" w:type="dxa"/>
          </w:tcPr>
          <w:p w14:paraId="2168BE7A" w14:textId="77777777" w:rsidR="00F04D48" w:rsidRPr="00F04D48" w:rsidRDefault="00F04D48" w:rsidP="00B504C8">
            <w:pPr>
              <w:tabs>
                <w:tab w:val="left" w:pos="406"/>
              </w:tabs>
              <w:rPr>
                <w:rFonts w:ascii="Montserrat" w:hAnsi="Montserrat" w:cs="Arial"/>
                <w:sz w:val="20"/>
                <w:szCs w:val="20"/>
              </w:rPr>
            </w:pPr>
            <w:r w:rsidRPr="00F04D48">
              <w:rPr>
                <w:rFonts w:ascii="Montserrat" w:hAnsi="Montserrat" w:cs="Arial"/>
                <w:sz w:val="20"/>
                <w:szCs w:val="20"/>
              </w:rPr>
              <w:t>Kiekviena virtuali ugniasienė turi palaikyti tokį pat funkcionalumą kaip ir fizinė ugniasienė įskaitant, bet neapsiribojant:</w:t>
            </w:r>
          </w:p>
          <w:p w14:paraId="4A6023D0" w14:textId="77777777" w:rsidR="00F04D48" w:rsidRPr="00F04D48" w:rsidRDefault="00F04D48" w:rsidP="00B504C8">
            <w:pPr>
              <w:tabs>
                <w:tab w:val="left" w:pos="406"/>
              </w:tabs>
              <w:ind w:left="38"/>
              <w:rPr>
                <w:rFonts w:ascii="Montserrat" w:hAnsi="Montserrat" w:cs="Arial"/>
                <w:sz w:val="20"/>
                <w:szCs w:val="20"/>
              </w:rPr>
            </w:pPr>
          </w:p>
          <w:p w14:paraId="654AC611"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Ugniasienės funkcionalumu;</w:t>
            </w:r>
          </w:p>
          <w:p w14:paraId="009D5C69"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IPS/IDS;</w:t>
            </w:r>
          </w:p>
          <w:p w14:paraId="2FEEE0A4"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Antivirusine patikra;</w:t>
            </w:r>
          </w:p>
          <w:p w14:paraId="7A2CCBC4"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Aplikacijų atpažinimu;</w:t>
            </w:r>
          </w:p>
          <w:p w14:paraId="239221E4"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lastRenderedPageBreak/>
              <w:t xml:space="preserve">Srauto </w:t>
            </w:r>
            <w:proofErr w:type="spellStart"/>
            <w:r w:rsidRPr="00F04D48">
              <w:rPr>
                <w:rFonts w:ascii="Montserrat" w:hAnsi="Montserrat" w:cs="Arial"/>
                <w:sz w:val="20"/>
                <w:szCs w:val="20"/>
              </w:rPr>
              <w:t>prioritetizavimu</w:t>
            </w:r>
            <w:proofErr w:type="spellEnd"/>
            <w:r w:rsidRPr="00F04D48">
              <w:rPr>
                <w:rFonts w:ascii="Montserrat" w:hAnsi="Montserrat" w:cs="Arial"/>
                <w:sz w:val="20"/>
                <w:szCs w:val="20"/>
              </w:rPr>
              <w:t xml:space="preserve"> (angl. </w:t>
            </w:r>
            <w:proofErr w:type="spellStart"/>
            <w:r w:rsidRPr="00F04D48">
              <w:rPr>
                <w:rFonts w:ascii="Montserrat" w:hAnsi="Montserrat" w:cs="Arial"/>
                <w:sz w:val="20"/>
                <w:szCs w:val="20"/>
              </w:rPr>
              <w:t>QoS</w:t>
            </w:r>
            <w:proofErr w:type="spellEnd"/>
            <w:r w:rsidRPr="00F04D48">
              <w:rPr>
                <w:rFonts w:ascii="Montserrat" w:hAnsi="Montserrat" w:cs="Arial"/>
                <w:sz w:val="20"/>
                <w:szCs w:val="20"/>
              </w:rPr>
              <w:t>). Galimybe nustatyti garantuotą srauto pralaidumą aplikacijoms;</w:t>
            </w:r>
          </w:p>
          <w:p w14:paraId="382AF77A"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Adresų transliavimu įskaitant NAT64 ir NAT46;</w:t>
            </w:r>
          </w:p>
          <w:p w14:paraId="6364E061"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Turi veikti kaip DHCP klientas;</w:t>
            </w:r>
          </w:p>
          <w:p w14:paraId="3000DA02"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Turi veikti kaip DHCP serveris;</w:t>
            </w:r>
          </w:p>
          <w:p w14:paraId="2BB8405E"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URL filtravimo funkcionalumu pagal kategorijas;</w:t>
            </w:r>
          </w:p>
          <w:p w14:paraId="568A0E1E"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HTTPS dešifravimu ir patikra;</w:t>
            </w:r>
          </w:p>
          <w:p w14:paraId="094C890A"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 xml:space="preserve">VPN </w:t>
            </w: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site</w:t>
            </w:r>
            <w:proofErr w:type="spellEnd"/>
            <w:r w:rsidRPr="00F04D48">
              <w:rPr>
                <w:rFonts w:ascii="Montserrat" w:hAnsi="Montserrat" w:cs="Arial"/>
                <w:sz w:val="20"/>
                <w:szCs w:val="20"/>
              </w:rPr>
              <w:t xml:space="preserve"> to </w:t>
            </w:r>
            <w:proofErr w:type="spellStart"/>
            <w:r w:rsidRPr="00F04D48">
              <w:rPr>
                <w:rFonts w:ascii="Montserrat" w:hAnsi="Montserrat" w:cs="Arial"/>
                <w:sz w:val="20"/>
                <w:szCs w:val="20"/>
              </w:rPr>
              <w:t>site</w:t>
            </w:r>
            <w:proofErr w:type="spellEnd"/>
            <w:r w:rsidRPr="00F04D48">
              <w:rPr>
                <w:rFonts w:ascii="Montserrat" w:hAnsi="Montserrat" w:cs="Arial"/>
                <w:sz w:val="20"/>
                <w:szCs w:val="20"/>
              </w:rPr>
              <w:t xml:space="preserve"> VPN);</w:t>
            </w:r>
          </w:p>
          <w:p w14:paraId="58320CF0"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 xml:space="preserve">Virtualias </w:t>
            </w: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sistemas su BGP IPv4 ir OSPF v2/v3 protokolais;</w:t>
            </w:r>
          </w:p>
          <w:p w14:paraId="132737E5"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hAnsi="Montserrat" w:cs="Arial"/>
                <w:sz w:val="20"/>
                <w:szCs w:val="20"/>
              </w:rPr>
              <w:t xml:space="preserve">Vartotojų </w:t>
            </w:r>
            <w:proofErr w:type="spellStart"/>
            <w:r w:rsidRPr="00F04D48">
              <w:rPr>
                <w:rFonts w:ascii="Montserrat" w:hAnsi="Montserrat" w:cs="Arial"/>
                <w:sz w:val="20"/>
                <w:szCs w:val="20"/>
              </w:rPr>
              <w:t>autentikacija</w:t>
            </w:r>
            <w:proofErr w:type="spellEnd"/>
            <w:r w:rsidRPr="00F04D48">
              <w:rPr>
                <w:rFonts w:ascii="Montserrat" w:hAnsi="Montserrat" w:cs="Arial"/>
                <w:sz w:val="20"/>
                <w:szCs w:val="20"/>
              </w:rPr>
              <w:t xml:space="preserve"> per AD (vartotojo </w:t>
            </w:r>
            <w:proofErr w:type="spellStart"/>
            <w:r w:rsidRPr="00F04D48">
              <w:rPr>
                <w:rFonts w:ascii="Montserrat" w:hAnsi="Montserrat" w:cs="Arial"/>
                <w:sz w:val="20"/>
                <w:szCs w:val="20"/>
              </w:rPr>
              <w:t>autentifikacijos</w:t>
            </w:r>
            <w:proofErr w:type="spellEnd"/>
            <w:r w:rsidRPr="00F04D48">
              <w:rPr>
                <w:rFonts w:ascii="Montserrat" w:hAnsi="Montserrat" w:cs="Arial"/>
                <w:sz w:val="20"/>
                <w:szCs w:val="20"/>
              </w:rPr>
              <w:t xml:space="preserve"> per AD duomenų panaudojimas saugos taisyklėse);</w:t>
            </w:r>
          </w:p>
          <w:p w14:paraId="62980476" w14:textId="77777777" w:rsidR="00F04D48" w:rsidRPr="00F04D48" w:rsidRDefault="00F04D48" w:rsidP="00805D60">
            <w:pPr>
              <w:pStyle w:val="ListParagraph"/>
              <w:numPr>
                <w:ilvl w:val="0"/>
                <w:numId w:val="8"/>
              </w:numPr>
              <w:tabs>
                <w:tab w:val="left" w:pos="406"/>
              </w:tabs>
              <w:suppressAutoHyphens/>
              <w:autoSpaceDN w:val="0"/>
              <w:rPr>
                <w:rFonts w:ascii="Montserrat" w:hAnsi="Montserrat" w:cs="Arial"/>
                <w:sz w:val="20"/>
                <w:szCs w:val="20"/>
              </w:rPr>
            </w:pPr>
            <w:r w:rsidRPr="00F04D48">
              <w:rPr>
                <w:rFonts w:ascii="Montserrat" w:eastAsia="Arial" w:hAnsi="Montserrat" w:cs="Arial"/>
                <w:sz w:val="20"/>
                <w:szCs w:val="20"/>
              </w:rPr>
              <w:t xml:space="preserve">Politika pagrįstu </w:t>
            </w:r>
            <w:proofErr w:type="spellStart"/>
            <w:r w:rsidRPr="00F04D48">
              <w:rPr>
                <w:rFonts w:ascii="Montserrat" w:eastAsia="Arial" w:hAnsi="Montserrat" w:cs="Arial"/>
                <w:sz w:val="20"/>
                <w:szCs w:val="20"/>
              </w:rPr>
              <w:t>maršrutizavimu</w:t>
            </w:r>
            <w:proofErr w:type="spellEnd"/>
            <w:r w:rsidRPr="00F04D48">
              <w:rPr>
                <w:rFonts w:ascii="Montserrat" w:eastAsia="Arial" w:hAnsi="Montserrat" w:cs="Arial"/>
                <w:sz w:val="20"/>
                <w:szCs w:val="20"/>
              </w:rPr>
              <w:t xml:space="preserve"> (angl. </w:t>
            </w:r>
            <w:proofErr w:type="spellStart"/>
            <w:r w:rsidRPr="00F04D48">
              <w:rPr>
                <w:rFonts w:ascii="Montserrat" w:eastAsia="Arial" w:hAnsi="Montserrat" w:cs="Arial"/>
                <w:sz w:val="20"/>
                <w:szCs w:val="20"/>
              </w:rPr>
              <w:t>Policy</w:t>
            </w:r>
            <w:proofErr w:type="spellEnd"/>
            <w:r w:rsidRPr="00F04D48">
              <w:rPr>
                <w:rFonts w:ascii="Montserrat" w:eastAsia="Arial" w:hAnsi="Montserrat" w:cs="Arial"/>
                <w:sz w:val="20"/>
                <w:szCs w:val="20"/>
              </w:rPr>
              <w:t xml:space="preserve"> </w:t>
            </w:r>
            <w:proofErr w:type="spellStart"/>
            <w:r w:rsidRPr="00F04D48">
              <w:rPr>
                <w:rFonts w:ascii="Montserrat" w:eastAsia="Arial" w:hAnsi="Montserrat" w:cs="Arial"/>
                <w:sz w:val="20"/>
                <w:szCs w:val="20"/>
              </w:rPr>
              <w:t>based</w:t>
            </w:r>
            <w:proofErr w:type="spellEnd"/>
            <w:r w:rsidRPr="00F04D48">
              <w:rPr>
                <w:rFonts w:ascii="Montserrat" w:eastAsia="Arial" w:hAnsi="Montserrat" w:cs="Arial"/>
                <w:sz w:val="20"/>
                <w:szCs w:val="20"/>
              </w:rPr>
              <w:t xml:space="preserve"> </w:t>
            </w:r>
            <w:proofErr w:type="spellStart"/>
            <w:r w:rsidRPr="00F04D48">
              <w:rPr>
                <w:rFonts w:ascii="Montserrat" w:eastAsia="Arial" w:hAnsi="Montserrat" w:cs="Arial"/>
                <w:sz w:val="20"/>
                <w:szCs w:val="20"/>
              </w:rPr>
              <w:t>routing</w:t>
            </w:r>
            <w:proofErr w:type="spellEnd"/>
            <w:r w:rsidRPr="00F04D48">
              <w:rPr>
                <w:rFonts w:ascii="Montserrat" w:eastAsia="Arial" w:hAnsi="Montserrat" w:cs="Arial"/>
                <w:sz w:val="20"/>
                <w:szCs w:val="20"/>
              </w:rPr>
              <w:t>) pagal IP adresą, protokolą ir prievado numerį</w:t>
            </w:r>
            <w:r w:rsidRPr="00F04D48">
              <w:rPr>
                <w:rFonts w:ascii="Montserrat" w:hAnsi="Montserrat" w:cs="Arial"/>
                <w:sz w:val="20"/>
                <w:szCs w:val="20"/>
              </w:rPr>
              <w:t xml:space="preserve">.   </w:t>
            </w:r>
          </w:p>
        </w:tc>
        <w:tc>
          <w:tcPr>
            <w:tcW w:w="5670" w:type="dxa"/>
          </w:tcPr>
          <w:p w14:paraId="7CF00C83" w14:textId="77777777" w:rsidR="00F04D48" w:rsidRPr="00F04D48" w:rsidRDefault="00F04D48" w:rsidP="00B504C8">
            <w:pPr>
              <w:rPr>
                <w:rFonts w:ascii="Montserrat" w:hAnsi="Montserrat"/>
                <w:sz w:val="20"/>
                <w:szCs w:val="20"/>
              </w:rPr>
            </w:pPr>
          </w:p>
        </w:tc>
      </w:tr>
      <w:tr w:rsidR="00F04D48" w:rsidRPr="00F04D48" w14:paraId="5B59FE08" w14:textId="77777777" w:rsidTr="00920194">
        <w:tc>
          <w:tcPr>
            <w:tcW w:w="562" w:type="dxa"/>
          </w:tcPr>
          <w:p w14:paraId="13E7DEFF"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1628DCA"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Maršrutizavimas</w:t>
            </w:r>
            <w:proofErr w:type="spellEnd"/>
            <w:r w:rsidRPr="00F04D48">
              <w:rPr>
                <w:rFonts w:ascii="Montserrat" w:hAnsi="Montserrat" w:cs="Arial"/>
                <w:sz w:val="20"/>
                <w:szCs w:val="20"/>
              </w:rPr>
              <w:t xml:space="preserve"> </w:t>
            </w:r>
          </w:p>
        </w:tc>
        <w:tc>
          <w:tcPr>
            <w:tcW w:w="4394" w:type="dxa"/>
          </w:tcPr>
          <w:p w14:paraId="7CE65E36" w14:textId="77777777" w:rsidR="00F04D48" w:rsidRPr="00F04D48" w:rsidRDefault="00F04D48" w:rsidP="00B504C8">
            <w:pPr>
              <w:tabs>
                <w:tab w:val="left" w:pos="406"/>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Įrangos vienetas privalo palaikyti statinius bei dinaminius </w:t>
            </w: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protokolus bei politika pagrįstą </w:t>
            </w:r>
            <w:proofErr w:type="spellStart"/>
            <w:r w:rsidRPr="00F04D48">
              <w:rPr>
                <w:rFonts w:ascii="Montserrat" w:hAnsi="Montserrat" w:cs="Arial"/>
                <w:sz w:val="20"/>
                <w:szCs w:val="20"/>
              </w:rPr>
              <w:t>maršrutizavimą</w:t>
            </w:r>
            <w:proofErr w:type="spellEnd"/>
            <w:r w:rsidRPr="00F04D48">
              <w:rPr>
                <w:rFonts w:ascii="Montserrat" w:hAnsi="Montserrat" w:cs="Arial"/>
                <w:sz w:val="20"/>
                <w:szCs w:val="20"/>
              </w:rPr>
              <w:t xml:space="preserve"> (angl. </w:t>
            </w:r>
            <w:proofErr w:type="spellStart"/>
            <w:r w:rsidRPr="00F04D48">
              <w:rPr>
                <w:rFonts w:ascii="Montserrat" w:hAnsi="Montserrat" w:cs="Arial"/>
                <w:sz w:val="20"/>
                <w:szCs w:val="20"/>
              </w:rPr>
              <w:t>Policy</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based</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routing</w:t>
            </w:r>
            <w:proofErr w:type="spellEnd"/>
            <w:r w:rsidRPr="00F04D48">
              <w:rPr>
                <w:rFonts w:ascii="Montserrat" w:hAnsi="Montserrat" w:cs="Arial"/>
                <w:sz w:val="20"/>
                <w:szCs w:val="20"/>
              </w:rPr>
              <w:t>) atsižvelgiant į šaltinio/paskirties zoną arba sąsają, siuntėjo/gavėjo IP adresą.</w:t>
            </w:r>
          </w:p>
        </w:tc>
        <w:tc>
          <w:tcPr>
            <w:tcW w:w="5670" w:type="dxa"/>
          </w:tcPr>
          <w:p w14:paraId="2CB94A09" w14:textId="77777777" w:rsidR="00F04D48" w:rsidRPr="00F04D48" w:rsidRDefault="00F04D48" w:rsidP="00B504C8">
            <w:pPr>
              <w:rPr>
                <w:rFonts w:ascii="Montserrat" w:hAnsi="Montserrat"/>
                <w:sz w:val="20"/>
                <w:szCs w:val="20"/>
              </w:rPr>
            </w:pPr>
          </w:p>
        </w:tc>
      </w:tr>
      <w:tr w:rsidR="00F04D48" w:rsidRPr="00F04D48" w14:paraId="714190BD" w14:textId="77777777" w:rsidTr="00920194">
        <w:tc>
          <w:tcPr>
            <w:tcW w:w="562" w:type="dxa"/>
          </w:tcPr>
          <w:p w14:paraId="26734CAE"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0516589"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Dinaminio </w:t>
            </w:r>
            <w:proofErr w:type="spellStart"/>
            <w:r w:rsidRPr="00F04D48">
              <w:rPr>
                <w:rFonts w:ascii="Montserrat" w:hAnsi="Montserrat" w:cs="Arial"/>
                <w:sz w:val="20"/>
                <w:szCs w:val="20"/>
              </w:rPr>
              <w:t>maršrutizavimo</w:t>
            </w:r>
            <w:proofErr w:type="spellEnd"/>
            <w:r w:rsidRPr="00F04D48">
              <w:rPr>
                <w:rFonts w:ascii="Montserrat" w:hAnsi="Montserrat" w:cs="Arial"/>
                <w:sz w:val="20"/>
                <w:szCs w:val="20"/>
              </w:rPr>
              <w:t xml:space="preserve"> protokolai</w:t>
            </w:r>
          </w:p>
        </w:tc>
        <w:tc>
          <w:tcPr>
            <w:tcW w:w="4394" w:type="dxa"/>
          </w:tcPr>
          <w:p w14:paraId="3DB106B2" w14:textId="77777777" w:rsidR="00F04D48" w:rsidRPr="00F04D48" w:rsidRDefault="00F04D48" w:rsidP="00B504C8">
            <w:pPr>
              <w:tabs>
                <w:tab w:val="left" w:pos="406"/>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 K</w:t>
            </w:r>
            <w:r w:rsidRPr="00F04D48">
              <w:rPr>
                <w:rFonts w:ascii="Montserrat" w:eastAsia="Arial" w:hAnsi="Montserrat" w:cs="Arial"/>
                <w:sz w:val="20"/>
                <w:szCs w:val="20"/>
              </w:rPr>
              <w:t>iekvienoje virtualioje ugniasienėje</w:t>
            </w:r>
            <w:r w:rsidRPr="00F04D48">
              <w:rPr>
                <w:rFonts w:ascii="Montserrat" w:hAnsi="Montserrat" w:cs="Arial"/>
                <w:sz w:val="20"/>
                <w:szCs w:val="20"/>
              </w:rPr>
              <w:t xml:space="preserve"> atskirai privalo  būti palaikomi  BGP IPv4, OSFP v2 ir v3. arba lygiaverčiai protokolai.</w:t>
            </w:r>
          </w:p>
        </w:tc>
        <w:tc>
          <w:tcPr>
            <w:tcW w:w="5670" w:type="dxa"/>
          </w:tcPr>
          <w:p w14:paraId="4B5AB0E8" w14:textId="77777777" w:rsidR="00F04D48" w:rsidRPr="00F04D48" w:rsidRDefault="00F04D48" w:rsidP="00B504C8">
            <w:pPr>
              <w:rPr>
                <w:rFonts w:ascii="Montserrat" w:hAnsi="Montserrat"/>
                <w:sz w:val="20"/>
                <w:szCs w:val="20"/>
              </w:rPr>
            </w:pPr>
          </w:p>
        </w:tc>
      </w:tr>
      <w:tr w:rsidR="00F04D48" w:rsidRPr="00F04D48" w14:paraId="2B0B2B86" w14:textId="77777777" w:rsidTr="00920194">
        <w:tc>
          <w:tcPr>
            <w:tcW w:w="562" w:type="dxa"/>
          </w:tcPr>
          <w:p w14:paraId="7B5AA867"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FFB8076"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BGP funkcionalumas</w:t>
            </w:r>
          </w:p>
        </w:tc>
        <w:tc>
          <w:tcPr>
            <w:tcW w:w="4394" w:type="dxa"/>
          </w:tcPr>
          <w:p w14:paraId="4E7C113F"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Įranga privalo turėti grakštaus BGP perkrovimo (</w:t>
            </w:r>
            <w:proofErr w:type="spellStart"/>
            <w:r w:rsidRPr="00F04D48">
              <w:rPr>
                <w:rFonts w:ascii="Montserrat" w:hAnsi="Montserrat" w:cs="Arial"/>
                <w:sz w:val="20"/>
                <w:szCs w:val="20"/>
              </w:rPr>
              <w:t>graceful</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restart</w:t>
            </w:r>
            <w:proofErr w:type="spellEnd"/>
            <w:r w:rsidRPr="00F04D48">
              <w:rPr>
                <w:rFonts w:ascii="Montserrat" w:hAnsi="Montserrat" w:cs="Arial"/>
                <w:sz w:val="20"/>
                <w:szCs w:val="20"/>
              </w:rPr>
              <w:t>) funkcionalumą.</w:t>
            </w:r>
          </w:p>
        </w:tc>
        <w:tc>
          <w:tcPr>
            <w:tcW w:w="5670" w:type="dxa"/>
          </w:tcPr>
          <w:p w14:paraId="08AE8AB0" w14:textId="77777777" w:rsidR="00F04D48" w:rsidRPr="00F04D48" w:rsidRDefault="00F04D48" w:rsidP="00B504C8">
            <w:pPr>
              <w:rPr>
                <w:rFonts w:ascii="Montserrat" w:hAnsi="Montserrat"/>
                <w:sz w:val="20"/>
                <w:szCs w:val="20"/>
              </w:rPr>
            </w:pPr>
          </w:p>
        </w:tc>
      </w:tr>
      <w:tr w:rsidR="00F04D48" w:rsidRPr="00F04D48" w14:paraId="1788ED39" w14:textId="77777777" w:rsidTr="00920194">
        <w:tc>
          <w:tcPr>
            <w:tcW w:w="562" w:type="dxa"/>
          </w:tcPr>
          <w:p w14:paraId="66918640"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7D8258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BGP konfigūracijos palaikymas</w:t>
            </w:r>
          </w:p>
        </w:tc>
        <w:tc>
          <w:tcPr>
            <w:tcW w:w="4394" w:type="dxa"/>
          </w:tcPr>
          <w:p w14:paraId="3A24BBE8"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Įranga privalo palaikyti šį BGP protokolo funkcionalumą:</w:t>
            </w:r>
          </w:p>
          <w:p w14:paraId="2E498388"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lastRenderedPageBreak/>
              <w:t>maksimalų išmokstamų maršrutų skaičiaus ribojimą per kaimyną;</w:t>
            </w:r>
          </w:p>
          <w:p w14:paraId="5547C07C"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BGP kaimynų grupavimą;</w:t>
            </w:r>
          </w:p>
          <w:p w14:paraId="3CB04B36"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gaunamų ir išsiunčiamų maršrutų filtravimą;</w:t>
            </w:r>
          </w:p>
          <w:p w14:paraId="52421B40"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proofErr w:type="spellStart"/>
            <w:r w:rsidRPr="00F04D48">
              <w:rPr>
                <w:rFonts w:ascii="Montserrat" w:hAnsi="Montserrat" w:cs="Arial"/>
                <w:sz w:val="20"/>
                <w:szCs w:val="20"/>
              </w:rPr>
              <w:t>Local</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Preference</w:t>
            </w:r>
            <w:proofErr w:type="spellEnd"/>
            <w:r w:rsidRPr="00F04D48">
              <w:rPr>
                <w:rFonts w:ascii="Montserrat" w:hAnsi="Montserrat" w:cs="Arial"/>
                <w:sz w:val="20"/>
                <w:szCs w:val="20"/>
              </w:rPr>
              <w:t>;</w:t>
            </w:r>
          </w:p>
          <w:p w14:paraId="4D1C4EC6"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MED;</w:t>
            </w:r>
          </w:p>
          <w:p w14:paraId="5206EAAE"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AS </w:t>
            </w:r>
            <w:proofErr w:type="spellStart"/>
            <w:r w:rsidRPr="00F04D48">
              <w:rPr>
                <w:rFonts w:ascii="Montserrat" w:hAnsi="Montserrat" w:cs="Arial"/>
                <w:sz w:val="20"/>
                <w:szCs w:val="20"/>
              </w:rPr>
              <w:t>prepend</w:t>
            </w:r>
            <w:proofErr w:type="spellEnd"/>
            <w:r w:rsidRPr="00F04D48">
              <w:rPr>
                <w:rFonts w:ascii="Montserrat" w:hAnsi="Montserrat" w:cs="Arial"/>
                <w:sz w:val="20"/>
                <w:szCs w:val="20"/>
              </w:rPr>
              <w:t>;</w:t>
            </w:r>
          </w:p>
          <w:p w14:paraId="6E65EC80"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BGP BFD;</w:t>
            </w:r>
          </w:p>
          <w:p w14:paraId="572EDBCA"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BGP </w:t>
            </w:r>
            <w:proofErr w:type="spellStart"/>
            <w:r w:rsidRPr="00F04D48">
              <w:rPr>
                <w:rFonts w:ascii="Montserrat" w:hAnsi="Montserrat" w:cs="Arial"/>
                <w:sz w:val="20"/>
                <w:szCs w:val="20"/>
              </w:rPr>
              <w:t>community</w:t>
            </w:r>
            <w:proofErr w:type="spellEnd"/>
            <w:r w:rsidRPr="00F04D48">
              <w:rPr>
                <w:rFonts w:ascii="Montserrat" w:hAnsi="Montserrat" w:cs="Arial"/>
                <w:sz w:val="20"/>
                <w:szCs w:val="20"/>
              </w:rPr>
              <w:t>;</w:t>
            </w:r>
          </w:p>
          <w:p w14:paraId="3BB2C6CD"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proofErr w:type="spellStart"/>
            <w:r w:rsidRPr="00F04D48">
              <w:rPr>
                <w:rFonts w:ascii="Montserrat" w:hAnsi="Montserrat" w:cs="Arial"/>
                <w:sz w:val="20"/>
                <w:szCs w:val="20"/>
              </w:rPr>
              <w:t>Next</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hop</w:t>
            </w:r>
            <w:proofErr w:type="spellEnd"/>
            <w:r w:rsidRPr="00F04D48">
              <w:rPr>
                <w:rFonts w:ascii="Montserrat" w:hAnsi="Montserrat" w:cs="Arial"/>
                <w:sz w:val="20"/>
                <w:szCs w:val="20"/>
              </w:rPr>
              <w:t xml:space="preserve"> vertės keitimą;</w:t>
            </w:r>
          </w:p>
          <w:p w14:paraId="548167F6" w14:textId="77777777" w:rsidR="00F04D48" w:rsidRPr="00F04D48" w:rsidRDefault="00F04D48" w:rsidP="00805D60">
            <w:pPr>
              <w:numPr>
                <w:ilvl w:val="0"/>
                <w:numId w:val="9"/>
              </w:numPr>
              <w:tabs>
                <w:tab w:val="left" w:pos="421"/>
              </w:tabs>
              <w:suppressAutoHyphens/>
              <w:autoSpaceDN w:val="0"/>
              <w:ind w:left="0" w:firstLine="0"/>
              <w:contextualSpacing/>
              <w:rPr>
                <w:rFonts w:ascii="Montserrat" w:hAnsi="Montserrat" w:cs="Arial"/>
                <w:sz w:val="20"/>
                <w:szCs w:val="20"/>
              </w:rPr>
            </w:pPr>
            <w:proofErr w:type="spellStart"/>
            <w:r w:rsidRPr="00F04D48">
              <w:rPr>
                <w:rFonts w:ascii="Montserrat" w:hAnsi="Montserrat" w:cs="Arial"/>
                <w:sz w:val="20"/>
                <w:szCs w:val="20"/>
              </w:rPr>
              <w:t>Soft</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session</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reset</w:t>
            </w:r>
            <w:proofErr w:type="spellEnd"/>
            <w:r w:rsidRPr="00F04D48">
              <w:rPr>
                <w:rFonts w:ascii="Montserrat" w:hAnsi="Montserrat" w:cs="Arial"/>
                <w:sz w:val="20"/>
                <w:szCs w:val="20"/>
              </w:rPr>
              <w:t>.</w:t>
            </w:r>
          </w:p>
        </w:tc>
        <w:tc>
          <w:tcPr>
            <w:tcW w:w="5670" w:type="dxa"/>
          </w:tcPr>
          <w:p w14:paraId="037E18C5" w14:textId="77777777" w:rsidR="00F04D48" w:rsidRPr="00F04D48" w:rsidRDefault="00F04D48" w:rsidP="00B504C8">
            <w:pPr>
              <w:rPr>
                <w:rFonts w:ascii="Montserrat" w:hAnsi="Montserrat"/>
                <w:sz w:val="20"/>
                <w:szCs w:val="20"/>
              </w:rPr>
            </w:pPr>
          </w:p>
        </w:tc>
      </w:tr>
      <w:tr w:rsidR="00F04D48" w:rsidRPr="00F04D48" w14:paraId="48CEBB34" w14:textId="77777777" w:rsidTr="00920194">
        <w:tc>
          <w:tcPr>
            <w:tcW w:w="562" w:type="dxa"/>
          </w:tcPr>
          <w:p w14:paraId="7B016B43"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007CD517"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OSPF funkcionalumas</w:t>
            </w:r>
          </w:p>
        </w:tc>
        <w:tc>
          <w:tcPr>
            <w:tcW w:w="4394" w:type="dxa"/>
          </w:tcPr>
          <w:p w14:paraId="50078EA0" w14:textId="77777777" w:rsidR="00F04D48" w:rsidRPr="00F04D48" w:rsidRDefault="00F04D48" w:rsidP="00B504C8">
            <w:pPr>
              <w:tabs>
                <w:tab w:val="left" w:pos="421"/>
              </w:tabs>
              <w:suppressAutoHyphens/>
              <w:autoSpaceDN w:val="0"/>
              <w:contextualSpacing/>
              <w:rPr>
                <w:rFonts w:ascii="Montserrat" w:hAnsi="Montserrat" w:cs="Arial"/>
                <w:sz w:val="20"/>
                <w:szCs w:val="20"/>
              </w:rPr>
            </w:pPr>
            <w:r w:rsidRPr="00F04D48">
              <w:rPr>
                <w:rFonts w:ascii="Montserrat" w:hAnsi="Montserrat" w:cs="Arial"/>
                <w:sz w:val="20"/>
                <w:szCs w:val="20"/>
              </w:rPr>
              <w:t>Įranga privalo turėti grakštaus OSPF perkrovimo (</w:t>
            </w:r>
            <w:proofErr w:type="spellStart"/>
            <w:r w:rsidRPr="00F04D48">
              <w:rPr>
                <w:rFonts w:ascii="Montserrat" w:hAnsi="Montserrat" w:cs="Arial"/>
                <w:sz w:val="20"/>
                <w:szCs w:val="20"/>
              </w:rPr>
              <w:t>graceful</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restart</w:t>
            </w:r>
            <w:proofErr w:type="spellEnd"/>
            <w:r w:rsidRPr="00F04D48">
              <w:rPr>
                <w:rFonts w:ascii="Montserrat" w:hAnsi="Montserrat" w:cs="Arial"/>
                <w:sz w:val="20"/>
                <w:szCs w:val="20"/>
              </w:rPr>
              <w:t>) funkcionalumą.</w:t>
            </w:r>
          </w:p>
        </w:tc>
        <w:tc>
          <w:tcPr>
            <w:tcW w:w="5670" w:type="dxa"/>
          </w:tcPr>
          <w:p w14:paraId="4CF75D9A" w14:textId="77777777" w:rsidR="00F04D48" w:rsidRPr="00F04D48" w:rsidRDefault="00F04D48" w:rsidP="00B504C8">
            <w:pPr>
              <w:rPr>
                <w:rFonts w:ascii="Montserrat" w:hAnsi="Montserrat"/>
                <w:sz w:val="20"/>
                <w:szCs w:val="20"/>
              </w:rPr>
            </w:pPr>
          </w:p>
        </w:tc>
      </w:tr>
      <w:tr w:rsidR="00F04D48" w:rsidRPr="00F04D48" w14:paraId="08263492" w14:textId="77777777" w:rsidTr="00920194">
        <w:tc>
          <w:tcPr>
            <w:tcW w:w="562" w:type="dxa"/>
          </w:tcPr>
          <w:p w14:paraId="3DF0A710"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445DD3D"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BFD palaikymas</w:t>
            </w:r>
          </w:p>
        </w:tc>
        <w:tc>
          <w:tcPr>
            <w:tcW w:w="4394" w:type="dxa"/>
          </w:tcPr>
          <w:p w14:paraId="1745517E"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Įranga privalo palaikyti BFD (</w:t>
            </w:r>
            <w:proofErr w:type="spellStart"/>
            <w:r w:rsidRPr="00F04D48">
              <w:rPr>
                <w:rFonts w:ascii="Montserrat" w:hAnsi="Montserrat" w:cs="Arial"/>
                <w:sz w:val="20"/>
                <w:szCs w:val="20"/>
              </w:rPr>
              <w:t>bidirectional</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forwarding</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detection</w:t>
            </w:r>
            <w:proofErr w:type="spellEnd"/>
            <w:r w:rsidRPr="00F04D48">
              <w:rPr>
                <w:rFonts w:ascii="Montserrat" w:hAnsi="Montserrat" w:cs="Arial"/>
                <w:sz w:val="20"/>
                <w:szCs w:val="20"/>
              </w:rPr>
              <w:t>) protokolą.</w:t>
            </w:r>
          </w:p>
        </w:tc>
        <w:tc>
          <w:tcPr>
            <w:tcW w:w="5670" w:type="dxa"/>
          </w:tcPr>
          <w:p w14:paraId="59540A91" w14:textId="77777777" w:rsidR="00F04D48" w:rsidRPr="00F04D48" w:rsidRDefault="00F04D48" w:rsidP="00B504C8">
            <w:pPr>
              <w:rPr>
                <w:rFonts w:ascii="Montserrat" w:hAnsi="Montserrat"/>
                <w:sz w:val="20"/>
                <w:szCs w:val="20"/>
              </w:rPr>
            </w:pPr>
          </w:p>
        </w:tc>
      </w:tr>
      <w:tr w:rsidR="00F04D48" w:rsidRPr="00F04D48" w14:paraId="30205162" w14:textId="77777777" w:rsidTr="00920194">
        <w:tc>
          <w:tcPr>
            <w:tcW w:w="562" w:type="dxa"/>
          </w:tcPr>
          <w:p w14:paraId="3CBB7AF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F6A0D5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IPv6 palaikymas</w:t>
            </w:r>
          </w:p>
        </w:tc>
        <w:tc>
          <w:tcPr>
            <w:tcW w:w="4394" w:type="dxa"/>
          </w:tcPr>
          <w:p w14:paraId="228F46E9"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Įranga privalo palaikyti IPv6 protokolą.</w:t>
            </w:r>
          </w:p>
        </w:tc>
        <w:tc>
          <w:tcPr>
            <w:tcW w:w="5670" w:type="dxa"/>
          </w:tcPr>
          <w:p w14:paraId="6DA00D04" w14:textId="77777777" w:rsidR="00F04D48" w:rsidRPr="00F04D48" w:rsidRDefault="00F04D48" w:rsidP="00B504C8">
            <w:pPr>
              <w:rPr>
                <w:rFonts w:ascii="Montserrat" w:hAnsi="Montserrat"/>
                <w:sz w:val="20"/>
                <w:szCs w:val="20"/>
              </w:rPr>
            </w:pPr>
          </w:p>
        </w:tc>
      </w:tr>
      <w:tr w:rsidR="00F04D48" w:rsidRPr="00F04D48" w14:paraId="3CA317DD" w14:textId="77777777" w:rsidTr="00920194">
        <w:tc>
          <w:tcPr>
            <w:tcW w:w="562" w:type="dxa"/>
          </w:tcPr>
          <w:p w14:paraId="62DEEB0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CEC3262"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Jumbo</w:t>
            </w:r>
            <w:proofErr w:type="spellEnd"/>
            <w:r w:rsidRPr="00F04D48">
              <w:rPr>
                <w:rFonts w:ascii="Montserrat" w:hAnsi="Montserrat" w:cs="Arial"/>
                <w:sz w:val="20"/>
                <w:szCs w:val="20"/>
              </w:rPr>
              <w:t xml:space="preserve"> paketai</w:t>
            </w:r>
          </w:p>
        </w:tc>
        <w:tc>
          <w:tcPr>
            <w:tcW w:w="4394" w:type="dxa"/>
          </w:tcPr>
          <w:p w14:paraId="2C55993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Įranga turi palaikyti </w:t>
            </w:r>
            <w:proofErr w:type="spellStart"/>
            <w:r w:rsidRPr="00F04D48">
              <w:rPr>
                <w:rFonts w:ascii="Montserrat" w:hAnsi="Montserrat" w:cs="Arial"/>
                <w:sz w:val="20"/>
                <w:szCs w:val="20"/>
              </w:rPr>
              <w:t>Jumbo</w:t>
            </w:r>
            <w:proofErr w:type="spellEnd"/>
            <w:r w:rsidRPr="00F04D48">
              <w:rPr>
                <w:rFonts w:ascii="Montserrat" w:hAnsi="Montserrat" w:cs="Arial"/>
                <w:sz w:val="20"/>
                <w:szCs w:val="20"/>
              </w:rPr>
              <w:t xml:space="preserve"> paketus (ne mažesnius kaip 9000 baitų).</w:t>
            </w:r>
          </w:p>
        </w:tc>
        <w:tc>
          <w:tcPr>
            <w:tcW w:w="5670" w:type="dxa"/>
          </w:tcPr>
          <w:p w14:paraId="6AE3B4FC" w14:textId="77777777" w:rsidR="00F04D48" w:rsidRPr="00F04D48" w:rsidRDefault="00F04D48" w:rsidP="00B504C8">
            <w:pPr>
              <w:rPr>
                <w:rFonts w:ascii="Montserrat" w:hAnsi="Montserrat"/>
                <w:sz w:val="20"/>
                <w:szCs w:val="20"/>
              </w:rPr>
            </w:pPr>
          </w:p>
        </w:tc>
      </w:tr>
      <w:tr w:rsidR="00F04D48" w:rsidRPr="00F04D48" w14:paraId="240168B7" w14:textId="77777777" w:rsidTr="00920194">
        <w:tc>
          <w:tcPr>
            <w:tcW w:w="562" w:type="dxa"/>
          </w:tcPr>
          <w:p w14:paraId="57D75DEA"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C3AB1AC"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Adresų transliavimo funkcionalumas</w:t>
            </w:r>
          </w:p>
        </w:tc>
        <w:tc>
          <w:tcPr>
            <w:tcW w:w="4394" w:type="dxa"/>
          </w:tcPr>
          <w:p w14:paraId="72BF0140" w14:textId="77777777" w:rsidR="00F04D48" w:rsidRPr="00F04D48" w:rsidRDefault="00F04D48" w:rsidP="00B504C8">
            <w:pPr>
              <w:tabs>
                <w:tab w:val="left" w:pos="436"/>
              </w:tabs>
              <w:rPr>
                <w:rFonts w:ascii="Montserrat" w:hAnsi="Montserrat" w:cs="Arial"/>
                <w:sz w:val="20"/>
                <w:szCs w:val="20"/>
              </w:rPr>
            </w:pPr>
            <w:r w:rsidRPr="00F04D48">
              <w:rPr>
                <w:rFonts w:ascii="Montserrat" w:hAnsi="Montserrat" w:cs="Arial"/>
                <w:sz w:val="20"/>
                <w:szCs w:val="20"/>
              </w:rPr>
              <w:t xml:space="preserve">Įranga privalo palaikyti žemiau nurodytus arba lygiaverčius </w:t>
            </w:r>
            <w:proofErr w:type="spellStart"/>
            <w:r w:rsidRPr="00F04D48">
              <w:rPr>
                <w:rFonts w:ascii="Montserrat" w:hAnsi="Montserrat" w:cs="Arial"/>
                <w:sz w:val="20"/>
                <w:szCs w:val="20"/>
              </w:rPr>
              <w:t>funkcionalumus</w:t>
            </w:r>
            <w:proofErr w:type="spellEnd"/>
            <w:r w:rsidRPr="00F04D48">
              <w:rPr>
                <w:rFonts w:ascii="Montserrat" w:hAnsi="Montserrat" w:cs="Arial"/>
                <w:sz w:val="20"/>
                <w:szCs w:val="20"/>
              </w:rPr>
              <w:t>:</w:t>
            </w:r>
          </w:p>
          <w:p w14:paraId="249FF880" w14:textId="77777777" w:rsidR="00F04D48" w:rsidRPr="00F04D48" w:rsidRDefault="00F04D48" w:rsidP="00B504C8">
            <w:pPr>
              <w:tabs>
                <w:tab w:val="left" w:pos="436"/>
              </w:tabs>
              <w:suppressAutoHyphens/>
              <w:autoSpaceDN w:val="0"/>
              <w:contextualSpacing/>
              <w:rPr>
                <w:rFonts w:ascii="Montserrat" w:hAnsi="Montserrat" w:cs="Arial"/>
                <w:sz w:val="20"/>
                <w:szCs w:val="20"/>
              </w:rPr>
            </w:pPr>
          </w:p>
          <w:p w14:paraId="280D10E8" w14:textId="77777777" w:rsidR="00F04D48" w:rsidRPr="00F04D48" w:rsidRDefault="00F04D48" w:rsidP="00805D60">
            <w:pPr>
              <w:pStyle w:val="ListParagraph"/>
              <w:numPr>
                <w:ilvl w:val="0"/>
                <w:numId w:val="10"/>
              </w:numPr>
              <w:tabs>
                <w:tab w:val="left" w:pos="436"/>
              </w:tabs>
              <w:suppressAutoHyphens/>
              <w:autoSpaceDN w:val="0"/>
              <w:rPr>
                <w:rFonts w:ascii="Montserrat" w:hAnsi="Montserrat" w:cs="Arial"/>
                <w:sz w:val="20"/>
                <w:szCs w:val="20"/>
              </w:rPr>
            </w:pPr>
            <w:r w:rsidRPr="00F04D48">
              <w:rPr>
                <w:rFonts w:ascii="Montserrat" w:hAnsi="Montserrat" w:cs="Arial"/>
                <w:sz w:val="20"/>
                <w:szCs w:val="20"/>
              </w:rPr>
              <w:t>NAT64;</w:t>
            </w:r>
          </w:p>
          <w:p w14:paraId="184E55EC" w14:textId="77777777" w:rsidR="00F04D48" w:rsidRPr="00F04D48" w:rsidRDefault="00F04D48" w:rsidP="00805D60">
            <w:pPr>
              <w:pStyle w:val="ListParagraph"/>
              <w:numPr>
                <w:ilvl w:val="0"/>
                <w:numId w:val="10"/>
              </w:numPr>
              <w:tabs>
                <w:tab w:val="left" w:pos="436"/>
              </w:tabs>
              <w:suppressAutoHyphens/>
              <w:autoSpaceDN w:val="0"/>
              <w:rPr>
                <w:rFonts w:ascii="Montserrat" w:hAnsi="Montserrat" w:cs="Arial"/>
                <w:sz w:val="20"/>
                <w:szCs w:val="20"/>
              </w:rPr>
            </w:pPr>
            <w:r w:rsidRPr="00F04D48">
              <w:rPr>
                <w:rFonts w:ascii="Montserrat" w:hAnsi="Montserrat" w:cs="Arial"/>
                <w:sz w:val="20"/>
                <w:szCs w:val="20"/>
              </w:rPr>
              <w:t>Statinį adresų transliavimą;</w:t>
            </w:r>
          </w:p>
          <w:p w14:paraId="1042F6B6" w14:textId="77777777" w:rsidR="00F04D48" w:rsidRPr="00F04D48" w:rsidRDefault="00F04D48" w:rsidP="00805D60">
            <w:pPr>
              <w:pStyle w:val="ListParagraph"/>
              <w:numPr>
                <w:ilvl w:val="0"/>
                <w:numId w:val="10"/>
              </w:numPr>
              <w:tabs>
                <w:tab w:val="left" w:pos="436"/>
              </w:tabs>
              <w:suppressAutoHyphens/>
              <w:autoSpaceDN w:val="0"/>
              <w:rPr>
                <w:rFonts w:ascii="Montserrat" w:hAnsi="Montserrat" w:cs="Arial"/>
                <w:sz w:val="20"/>
                <w:szCs w:val="20"/>
              </w:rPr>
            </w:pPr>
            <w:r w:rsidRPr="00F04D48">
              <w:rPr>
                <w:rFonts w:ascii="Montserrat" w:hAnsi="Montserrat" w:cs="Arial"/>
                <w:sz w:val="20"/>
                <w:szCs w:val="20"/>
              </w:rPr>
              <w:t>Dinaminį adresų transliavimą keičiant prievadus (PAT).</w:t>
            </w:r>
          </w:p>
        </w:tc>
        <w:tc>
          <w:tcPr>
            <w:tcW w:w="5670" w:type="dxa"/>
          </w:tcPr>
          <w:p w14:paraId="73FF4B87" w14:textId="77777777" w:rsidR="00F04D48" w:rsidRPr="00F04D48" w:rsidRDefault="00F04D48" w:rsidP="00B504C8">
            <w:pPr>
              <w:rPr>
                <w:rFonts w:ascii="Montserrat" w:hAnsi="Montserrat"/>
                <w:sz w:val="20"/>
                <w:szCs w:val="20"/>
              </w:rPr>
            </w:pPr>
          </w:p>
        </w:tc>
      </w:tr>
      <w:tr w:rsidR="00F04D48" w:rsidRPr="00F04D48" w14:paraId="377A1497" w14:textId="77777777" w:rsidTr="00920194">
        <w:tc>
          <w:tcPr>
            <w:tcW w:w="562" w:type="dxa"/>
          </w:tcPr>
          <w:p w14:paraId="651AF2E5"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5E520C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Įrangos būsenos stebėjimas</w:t>
            </w:r>
          </w:p>
        </w:tc>
        <w:tc>
          <w:tcPr>
            <w:tcW w:w="4394" w:type="dxa"/>
          </w:tcPr>
          <w:p w14:paraId="5227F146"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Įranga p</w:t>
            </w:r>
            <w:r w:rsidRPr="00F04D48">
              <w:rPr>
                <w:rFonts w:ascii="Montserrat" w:eastAsia="Arial" w:hAnsi="Montserrat" w:cs="Arial"/>
                <w:sz w:val="20"/>
                <w:szCs w:val="20"/>
              </w:rPr>
              <w:t>rivalo palaikyti SNMP  protokolo ver.2c ir ver.3 versijas.</w:t>
            </w:r>
          </w:p>
        </w:tc>
        <w:tc>
          <w:tcPr>
            <w:tcW w:w="5670" w:type="dxa"/>
          </w:tcPr>
          <w:p w14:paraId="615FE8FD" w14:textId="77777777" w:rsidR="00F04D48" w:rsidRPr="00F04D48" w:rsidRDefault="00F04D48" w:rsidP="00B504C8">
            <w:pPr>
              <w:rPr>
                <w:rFonts w:ascii="Montserrat" w:hAnsi="Montserrat"/>
                <w:sz w:val="20"/>
                <w:szCs w:val="20"/>
              </w:rPr>
            </w:pPr>
          </w:p>
        </w:tc>
      </w:tr>
      <w:tr w:rsidR="00F04D48" w:rsidRPr="00F04D48" w14:paraId="759CACC9" w14:textId="77777777" w:rsidTr="00920194">
        <w:tc>
          <w:tcPr>
            <w:tcW w:w="562" w:type="dxa"/>
          </w:tcPr>
          <w:p w14:paraId="6174C72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80955B9"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Syslog</w:t>
            </w:r>
            <w:proofErr w:type="spellEnd"/>
            <w:r w:rsidRPr="00F04D48">
              <w:rPr>
                <w:rFonts w:ascii="Montserrat" w:hAnsi="Montserrat" w:cs="Arial"/>
                <w:sz w:val="20"/>
                <w:szCs w:val="20"/>
              </w:rPr>
              <w:t xml:space="preserve"> </w:t>
            </w:r>
          </w:p>
        </w:tc>
        <w:tc>
          <w:tcPr>
            <w:tcW w:w="4394" w:type="dxa"/>
          </w:tcPr>
          <w:p w14:paraId="792A6E46" w14:textId="77777777" w:rsidR="00F04D48" w:rsidRPr="00F04D48" w:rsidRDefault="00F04D48" w:rsidP="00B504C8">
            <w:pPr>
              <w:tabs>
                <w:tab w:val="left" w:pos="436"/>
              </w:tabs>
              <w:rPr>
                <w:rFonts w:ascii="Montserrat" w:hAnsi="Montserrat" w:cs="Arial"/>
                <w:sz w:val="20"/>
                <w:szCs w:val="20"/>
              </w:rPr>
            </w:pPr>
            <w:r w:rsidRPr="00F04D48">
              <w:rPr>
                <w:rFonts w:ascii="Montserrat" w:eastAsia="Arial" w:hAnsi="Montserrat" w:cs="Arial"/>
                <w:sz w:val="20"/>
                <w:szCs w:val="20"/>
              </w:rPr>
              <w:t xml:space="preserve">Turi palaikyti duomenų siuntimą į nutolusį serverį </w:t>
            </w:r>
            <w:proofErr w:type="spellStart"/>
            <w:r w:rsidRPr="00F04D48">
              <w:rPr>
                <w:rFonts w:ascii="Montserrat" w:eastAsia="Arial" w:hAnsi="Montserrat" w:cs="Arial"/>
                <w:sz w:val="20"/>
                <w:szCs w:val="20"/>
              </w:rPr>
              <w:t>Syslog</w:t>
            </w:r>
            <w:proofErr w:type="spellEnd"/>
            <w:r w:rsidRPr="00F04D48">
              <w:rPr>
                <w:rFonts w:ascii="Montserrat" w:eastAsia="Arial" w:hAnsi="Montserrat" w:cs="Arial"/>
                <w:sz w:val="20"/>
                <w:szCs w:val="20"/>
              </w:rPr>
              <w:t xml:space="preserve"> protokolu.</w:t>
            </w:r>
          </w:p>
        </w:tc>
        <w:tc>
          <w:tcPr>
            <w:tcW w:w="5670" w:type="dxa"/>
          </w:tcPr>
          <w:p w14:paraId="6BD56BFD" w14:textId="77777777" w:rsidR="00F04D48" w:rsidRPr="00F04D48" w:rsidRDefault="00F04D48" w:rsidP="00B504C8">
            <w:pPr>
              <w:rPr>
                <w:rFonts w:ascii="Montserrat" w:hAnsi="Montserrat"/>
                <w:sz w:val="20"/>
                <w:szCs w:val="20"/>
              </w:rPr>
            </w:pPr>
          </w:p>
        </w:tc>
      </w:tr>
      <w:tr w:rsidR="00F04D48" w:rsidRPr="00F04D48" w14:paraId="658FCF18" w14:textId="77777777" w:rsidTr="00920194">
        <w:tc>
          <w:tcPr>
            <w:tcW w:w="562" w:type="dxa"/>
          </w:tcPr>
          <w:p w14:paraId="169DA02C"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81662E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Įvykių žurnalų (</w:t>
            </w:r>
            <w:proofErr w:type="spellStart"/>
            <w:r w:rsidRPr="00F04D48">
              <w:rPr>
                <w:rFonts w:ascii="Montserrat" w:hAnsi="Montserrat" w:cs="Arial"/>
                <w:sz w:val="20"/>
                <w:szCs w:val="20"/>
              </w:rPr>
              <w:t>event</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log</w:t>
            </w:r>
            <w:proofErr w:type="spellEnd"/>
            <w:r w:rsidRPr="00F04D48">
              <w:rPr>
                <w:rFonts w:ascii="Montserrat" w:hAnsi="Montserrat" w:cs="Arial"/>
                <w:sz w:val="20"/>
                <w:szCs w:val="20"/>
              </w:rPr>
              <w:t>) palaikymas</w:t>
            </w:r>
          </w:p>
        </w:tc>
        <w:tc>
          <w:tcPr>
            <w:tcW w:w="4394" w:type="dxa"/>
          </w:tcPr>
          <w:p w14:paraId="4DDDAE48" w14:textId="77777777" w:rsidR="00F04D48" w:rsidRPr="00F04D48" w:rsidRDefault="00F04D48" w:rsidP="00B504C8">
            <w:pPr>
              <w:tabs>
                <w:tab w:val="left" w:pos="436"/>
              </w:tabs>
              <w:rPr>
                <w:rFonts w:ascii="Montserrat" w:hAnsi="Montserrat" w:cs="Arial"/>
                <w:sz w:val="20"/>
                <w:szCs w:val="20"/>
              </w:rPr>
            </w:pPr>
            <w:r w:rsidRPr="00F04D48">
              <w:rPr>
                <w:rFonts w:ascii="Montserrat" w:hAnsi="Montserrat" w:cs="Arial"/>
                <w:sz w:val="20"/>
                <w:szCs w:val="20"/>
              </w:rPr>
              <w:t>Įranga turi palaikyti šiuos įvykių žurnalus:</w:t>
            </w:r>
          </w:p>
          <w:p w14:paraId="4C73E2FC"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sisteminius;</w:t>
            </w:r>
          </w:p>
          <w:p w14:paraId="14D7CDCB"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administravimo;</w:t>
            </w:r>
          </w:p>
          <w:p w14:paraId="35FE9BF8"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VPN;</w:t>
            </w:r>
          </w:p>
          <w:p w14:paraId="03B24DEB"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naudotojų autentifikavimo;</w:t>
            </w:r>
          </w:p>
          <w:p w14:paraId="6A63D529"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proofErr w:type="spellStart"/>
            <w:r w:rsidRPr="00F04D48">
              <w:rPr>
                <w:rFonts w:ascii="Montserrat" w:hAnsi="Montserrat" w:cs="Arial"/>
                <w:sz w:val="20"/>
                <w:szCs w:val="20"/>
              </w:rPr>
              <w:lastRenderedPageBreak/>
              <w:t>maršrutizavimo</w:t>
            </w:r>
            <w:proofErr w:type="spellEnd"/>
            <w:r w:rsidRPr="00F04D48">
              <w:rPr>
                <w:rFonts w:ascii="Montserrat" w:hAnsi="Montserrat" w:cs="Arial"/>
                <w:sz w:val="20"/>
                <w:szCs w:val="20"/>
              </w:rPr>
              <w:t>;</w:t>
            </w:r>
          </w:p>
          <w:p w14:paraId="12F566DB" w14:textId="77777777" w:rsidR="00F04D48" w:rsidRPr="00F04D48" w:rsidRDefault="00F04D48" w:rsidP="00805D60">
            <w:pPr>
              <w:numPr>
                <w:ilvl w:val="0"/>
                <w:numId w:val="11"/>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saugos incidentų įvykių.</w:t>
            </w:r>
          </w:p>
        </w:tc>
        <w:tc>
          <w:tcPr>
            <w:tcW w:w="5670" w:type="dxa"/>
          </w:tcPr>
          <w:p w14:paraId="6B7794AE" w14:textId="77777777" w:rsidR="00F04D48" w:rsidRPr="00F04D48" w:rsidRDefault="00F04D48" w:rsidP="00B504C8">
            <w:pPr>
              <w:rPr>
                <w:rFonts w:ascii="Montserrat" w:hAnsi="Montserrat"/>
                <w:sz w:val="20"/>
                <w:szCs w:val="20"/>
              </w:rPr>
            </w:pPr>
          </w:p>
        </w:tc>
      </w:tr>
      <w:tr w:rsidR="00F04D48" w:rsidRPr="00F04D48" w14:paraId="79F7E073" w14:textId="77777777" w:rsidTr="00920194">
        <w:tc>
          <w:tcPr>
            <w:tcW w:w="562" w:type="dxa"/>
          </w:tcPr>
          <w:p w14:paraId="5908BD8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F5C073D" w14:textId="77777777" w:rsidR="00F04D48" w:rsidRPr="00F04D48" w:rsidRDefault="00F04D48" w:rsidP="00B504C8">
            <w:pPr>
              <w:rPr>
                <w:rFonts w:ascii="Montserrat" w:hAnsi="Montserrat"/>
                <w:sz w:val="20"/>
                <w:szCs w:val="20"/>
                <w:highlight w:val="yellow"/>
              </w:rPr>
            </w:pPr>
            <w:r w:rsidRPr="00F04D48">
              <w:rPr>
                <w:rFonts w:ascii="Montserrat" w:hAnsi="Montserrat" w:cs="Arial"/>
                <w:sz w:val="20"/>
                <w:szCs w:val="20"/>
              </w:rPr>
              <w:t xml:space="preserve">Diagnostikos priemonės </w:t>
            </w:r>
          </w:p>
        </w:tc>
        <w:tc>
          <w:tcPr>
            <w:tcW w:w="4394" w:type="dxa"/>
          </w:tcPr>
          <w:p w14:paraId="488E7A2A" w14:textId="77777777" w:rsidR="00F04D48" w:rsidRPr="00F04D48" w:rsidRDefault="00F04D48" w:rsidP="00B504C8">
            <w:pPr>
              <w:rPr>
                <w:rFonts w:ascii="Montserrat" w:hAnsi="Montserrat" w:cs="Arial"/>
                <w:sz w:val="20"/>
                <w:szCs w:val="20"/>
              </w:rPr>
            </w:pPr>
            <w:r w:rsidRPr="00F04D48">
              <w:rPr>
                <w:rFonts w:ascii="Montserrat" w:hAnsi="Montserrat" w:cs="Arial"/>
                <w:sz w:val="20"/>
                <w:szCs w:val="20"/>
              </w:rPr>
              <w:t xml:space="preserve">Privalomas srauto/paketų „įrašymas“ iš konkretaus prievado (angl. </w:t>
            </w:r>
            <w:proofErr w:type="spellStart"/>
            <w:r w:rsidRPr="00F04D48">
              <w:rPr>
                <w:rFonts w:ascii="Montserrat" w:hAnsi="Montserrat" w:cs="Arial"/>
                <w:sz w:val="20"/>
                <w:szCs w:val="20"/>
              </w:rPr>
              <w:t>packet</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capture</w:t>
            </w:r>
            <w:proofErr w:type="spellEnd"/>
            <w:r w:rsidRPr="00F04D48">
              <w:rPr>
                <w:rFonts w:ascii="Montserrat" w:hAnsi="Montserrat" w:cs="Arial"/>
                <w:sz w:val="20"/>
                <w:szCs w:val="20"/>
              </w:rPr>
              <w:t>), šie srauto paketai būtų naudojami diagnostikai.</w:t>
            </w:r>
          </w:p>
          <w:p w14:paraId="1CF17048" w14:textId="77777777" w:rsidR="00F04D48" w:rsidRPr="00F04D48" w:rsidRDefault="00F04D48" w:rsidP="00B504C8">
            <w:pPr>
              <w:rPr>
                <w:rFonts w:ascii="Montserrat" w:hAnsi="Montserrat"/>
                <w:sz w:val="20"/>
                <w:szCs w:val="20"/>
                <w:highlight w:val="yellow"/>
              </w:rPr>
            </w:pPr>
            <w:r w:rsidRPr="00F04D48">
              <w:rPr>
                <w:rFonts w:ascii="Montserrat" w:hAnsi="Montserrat" w:cs="Arial"/>
                <w:sz w:val="20"/>
                <w:szCs w:val="20"/>
              </w:rPr>
              <w:t>Turi būti galimybė pridėti papildomų filtrų, nustatant norimus srauto/paketų įrašymo parametrus.</w:t>
            </w:r>
          </w:p>
        </w:tc>
        <w:tc>
          <w:tcPr>
            <w:tcW w:w="5670" w:type="dxa"/>
          </w:tcPr>
          <w:p w14:paraId="756D3785" w14:textId="77777777" w:rsidR="00F04D48" w:rsidRPr="00F04D48" w:rsidRDefault="00F04D48" w:rsidP="00B504C8">
            <w:pPr>
              <w:rPr>
                <w:rFonts w:ascii="Montserrat" w:hAnsi="Montserrat"/>
                <w:sz w:val="20"/>
                <w:szCs w:val="20"/>
              </w:rPr>
            </w:pPr>
          </w:p>
        </w:tc>
      </w:tr>
      <w:tr w:rsidR="00F04D48" w:rsidRPr="00F04D48" w14:paraId="48C2BE65" w14:textId="77777777" w:rsidTr="00920194">
        <w:tc>
          <w:tcPr>
            <w:tcW w:w="562" w:type="dxa"/>
          </w:tcPr>
          <w:p w14:paraId="356A94CA"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4DACA5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Vartotojų autentifikavimas</w:t>
            </w:r>
          </w:p>
        </w:tc>
        <w:tc>
          <w:tcPr>
            <w:tcW w:w="4394" w:type="dxa"/>
          </w:tcPr>
          <w:p w14:paraId="68917E50" w14:textId="77777777" w:rsidR="00F04D48" w:rsidRPr="00F04D48" w:rsidRDefault="00F04D48" w:rsidP="00B504C8">
            <w:pPr>
              <w:tabs>
                <w:tab w:val="left" w:pos="436"/>
              </w:tabs>
              <w:rPr>
                <w:rFonts w:ascii="Montserrat" w:hAnsi="Montserrat" w:cs="Arial"/>
                <w:sz w:val="20"/>
                <w:szCs w:val="20"/>
              </w:rPr>
            </w:pPr>
            <w:r w:rsidRPr="00F04D48">
              <w:rPr>
                <w:rFonts w:ascii="Montserrat" w:hAnsi="Montserrat" w:cs="Arial"/>
                <w:sz w:val="20"/>
                <w:szCs w:val="20"/>
              </w:rPr>
              <w:t>Įranga privalo palaikyti šiuos arba lygiaverčius vartotojų autentifikavimo būdus:</w:t>
            </w:r>
          </w:p>
          <w:p w14:paraId="30A7B5EE" w14:textId="77777777" w:rsidR="00F04D48" w:rsidRPr="00F04D48" w:rsidRDefault="00F04D48" w:rsidP="00B504C8">
            <w:pPr>
              <w:tabs>
                <w:tab w:val="left" w:pos="436"/>
              </w:tabs>
              <w:rPr>
                <w:rFonts w:ascii="Montserrat" w:hAnsi="Montserrat" w:cs="Arial"/>
                <w:sz w:val="20"/>
                <w:szCs w:val="20"/>
              </w:rPr>
            </w:pPr>
          </w:p>
          <w:p w14:paraId="2CFB3065" w14:textId="77777777" w:rsidR="00F04D48" w:rsidRPr="00F04D48" w:rsidRDefault="00F04D48" w:rsidP="00805D60">
            <w:pPr>
              <w:numPr>
                <w:ilvl w:val="0"/>
                <w:numId w:val="12"/>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LDAP;</w:t>
            </w:r>
          </w:p>
          <w:p w14:paraId="3B7C70BA" w14:textId="77777777" w:rsidR="00F04D48" w:rsidRPr="00F04D48" w:rsidRDefault="00F04D48" w:rsidP="00805D60">
            <w:pPr>
              <w:numPr>
                <w:ilvl w:val="0"/>
                <w:numId w:val="12"/>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RADIUS;</w:t>
            </w:r>
          </w:p>
          <w:p w14:paraId="2FFD67D6" w14:textId="77777777" w:rsidR="00F04D48" w:rsidRPr="00F04D48" w:rsidRDefault="00F04D48" w:rsidP="00805D60">
            <w:pPr>
              <w:numPr>
                <w:ilvl w:val="0"/>
                <w:numId w:val="12"/>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TACACS+;</w:t>
            </w:r>
          </w:p>
          <w:p w14:paraId="27855589" w14:textId="77777777" w:rsidR="00F04D48" w:rsidRPr="00F04D48" w:rsidRDefault="00F04D48" w:rsidP="00805D60">
            <w:pPr>
              <w:numPr>
                <w:ilvl w:val="0"/>
                <w:numId w:val="12"/>
              </w:numPr>
              <w:tabs>
                <w:tab w:val="left" w:pos="436"/>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dviejų lygių (</w:t>
            </w:r>
            <w:proofErr w:type="spellStart"/>
            <w:r w:rsidRPr="00F04D48">
              <w:rPr>
                <w:rFonts w:ascii="Montserrat" w:hAnsi="Montserrat" w:cs="Arial"/>
                <w:sz w:val="20"/>
                <w:szCs w:val="20"/>
              </w:rPr>
              <w:t>two-factor</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autentifikaciją</w:t>
            </w:r>
            <w:proofErr w:type="spellEnd"/>
            <w:r w:rsidRPr="00F04D48">
              <w:rPr>
                <w:rFonts w:ascii="Montserrat" w:hAnsi="Montserrat" w:cs="Arial"/>
                <w:sz w:val="20"/>
                <w:szCs w:val="20"/>
              </w:rPr>
              <w:t>.</w:t>
            </w:r>
          </w:p>
        </w:tc>
        <w:tc>
          <w:tcPr>
            <w:tcW w:w="5670" w:type="dxa"/>
          </w:tcPr>
          <w:p w14:paraId="412F259D" w14:textId="77777777" w:rsidR="00F04D48" w:rsidRPr="00F04D48" w:rsidRDefault="00F04D48" w:rsidP="00B504C8">
            <w:pPr>
              <w:rPr>
                <w:rFonts w:ascii="Montserrat" w:hAnsi="Montserrat"/>
                <w:sz w:val="20"/>
                <w:szCs w:val="20"/>
              </w:rPr>
            </w:pPr>
          </w:p>
        </w:tc>
      </w:tr>
      <w:tr w:rsidR="00F04D48" w:rsidRPr="00F04D48" w14:paraId="40D1784E" w14:textId="77777777" w:rsidTr="00920194">
        <w:tc>
          <w:tcPr>
            <w:tcW w:w="562" w:type="dxa"/>
          </w:tcPr>
          <w:p w14:paraId="720EF1AB"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25A2A2D" w14:textId="77777777" w:rsidR="00F04D48" w:rsidRPr="00F04D48" w:rsidRDefault="00F04D48" w:rsidP="00B504C8">
            <w:pPr>
              <w:rPr>
                <w:rFonts w:ascii="Montserrat" w:hAnsi="Montserrat"/>
                <w:sz w:val="20"/>
                <w:szCs w:val="20"/>
                <w:highlight w:val="yellow"/>
              </w:rPr>
            </w:pPr>
            <w:r w:rsidRPr="00F04D48">
              <w:rPr>
                <w:rFonts w:ascii="Montserrat" w:hAnsi="Montserrat" w:cs="Arial"/>
                <w:sz w:val="20"/>
                <w:szCs w:val="20"/>
              </w:rPr>
              <w:t>Prieigos teisių valdymas</w:t>
            </w:r>
          </w:p>
        </w:tc>
        <w:tc>
          <w:tcPr>
            <w:tcW w:w="4394" w:type="dxa"/>
          </w:tcPr>
          <w:p w14:paraId="1810E055" w14:textId="77777777" w:rsidR="00F04D48" w:rsidRPr="00F04D48" w:rsidRDefault="00F04D48" w:rsidP="00B504C8">
            <w:pPr>
              <w:tabs>
                <w:tab w:val="left" w:pos="436"/>
                <w:tab w:val="left" w:pos="720"/>
              </w:tabs>
              <w:rPr>
                <w:rFonts w:ascii="Montserrat" w:hAnsi="Montserrat" w:cs="Arial"/>
                <w:sz w:val="20"/>
                <w:szCs w:val="20"/>
              </w:rPr>
            </w:pPr>
            <w:r w:rsidRPr="00F04D48">
              <w:rPr>
                <w:rFonts w:ascii="Montserrat" w:hAnsi="Montserrat" w:cs="Arial"/>
                <w:sz w:val="20"/>
                <w:szCs w:val="20"/>
              </w:rPr>
              <w:t>Įrangos vienetas privalo:</w:t>
            </w:r>
          </w:p>
          <w:p w14:paraId="5A7AEA81" w14:textId="77777777" w:rsidR="00F04D48" w:rsidRPr="00F04D48" w:rsidRDefault="00F04D48" w:rsidP="00805D60">
            <w:pPr>
              <w:numPr>
                <w:ilvl w:val="0"/>
                <w:numId w:val="32"/>
              </w:numPr>
              <w:tabs>
                <w:tab w:val="left" w:pos="436"/>
                <w:tab w:val="left" w:pos="72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leisti suteikti prieigos teises tik naudotojams, kurių tapatybė yra patvirtinta;</w:t>
            </w:r>
          </w:p>
          <w:p w14:paraId="38833799" w14:textId="77777777" w:rsidR="00F04D48" w:rsidRPr="00F04D48" w:rsidRDefault="00F04D48" w:rsidP="00805D60">
            <w:pPr>
              <w:numPr>
                <w:ilvl w:val="0"/>
                <w:numId w:val="32"/>
              </w:numPr>
              <w:tabs>
                <w:tab w:val="left" w:pos="436"/>
                <w:tab w:val="left" w:pos="72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leisti sukurti naudotoją, kuris turėtų tik skaitymo teises (angl. </w:t>
            </w:r>
            <w:proofErr w:type="spellStart"/>
            <w:r w:rsidRPr="00F04D48">
              <w:rPr>
                <w:rFonts w:ascii="Montserrat" w:hAnsi="Montserrat" w:cs="Arial"/>
                <w:sz w:val="20"/>
                <w:szCs w:val="20"/>
              </w:rPr>
              <w:t>read-only</w:t>
            </w:r>
            <w:proofErr w:type="spellEnd"/>
            <w:r w:rsidRPr="00F04D48">
              <w:rPr>
                <w:rFonts w:ascii="Montserrat" w:hAnsi="Montserrat" w:cs="Arial"/>
                <w:sz w:val="20"/>
                <w:szCs w:val="20"/>
              </w:rPr>
              <w:t>), kas suteiktų jam  galimybę matyti visą konfigūraciją, be teisės atlikti pakeitimus;</w:t>
            </w:r>
          </w:p>
          <w:p w14:paraId="1CF8AF2B" w14:textId="77777777" w:rsidR="00F04D48" w:rsidRPr="00F04D48" w:rsidRDefault="00F04D48" w:rsidP="00805D60">
            <w:pPr>
              <w:numPr>
                <w:ilvl w:val="0"/>
                <w:numId w:val="32"/>
              </w:numPr>
              <w:tabs>
                <w:tab w:val="left" w:pos="436"/>
                <w:tab w:val="left" w:pos="720"/>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leisti detaliai/individualiai apibrėžti kiekvieno fizinio ir/ar virtualaus naudotojo teisę:</w:t>
            </w:r>
          </w:p>
          <w:p w14:paraId="0B64BC26" w14:textId="77777777" w:rsidR="00F04D48" w:rsidRPr="00F04D48" w:rsidRDefault="00F04D48" w:rsidP="00B504C8">
            <w:pPr>
              <w:tabs>
                <w:tab w:val="left" w:pos="436"/>
                <w:tab w:val="left" w:pos="720"/>
              </w:tabs>
              <w:suppressAutoHyphens/>
              <w:autoSpaceDN w:val="0"/>
              <w:contextualSpacing/>
              <w:rPr>
                <w:rFonts w:ascii="Montserrat" w:hAnsi="Montserrat" w:cs="Arial"/>
                <w:sz w:val="20"/>
                <w:szCs w:val="20"/>
              </w:rPr>
            </w:pPr>
          </w:p>
          <w:p w14:paraId="3292A1C5" w14:textId="77777777" w:rsidR="00F04D48" w:rsidRPr="00F04D48" w:rsidRDefault="00F04D48" w:rsidP="00805D60">
            <w:pPr>
              <w:pStyle w:val="ListParagraph"/>
              <w:numPr>
                <w:ilvl w:val="0"/>
                <w:numId w:val="13"/>
              </w:numPr>
              <w:tabs>
                <w:tab w:val="left" w:pos="436"/>
                <w:tab w:val="left" w:pos="648"/>
              </w:tabs>
              <w:suppressAutoHyphens/>
              <w:autoSpaceDN w:val="0"/>
              <w:rPr>
                <w:rFonts w:ascii="Montserrat" w:hAnsi="Montserrat" w:cs="Arial"/>
                <w:sz w:val="20"/>
                <w:szCs w:val="20"/>
              </w:rPr>
            </w:pPr>
            <w:r w:rsidRPr="00F04D48">
              <w:rPr>
                <w:rFonts w:ascii="Montserrat" w:hAnsi="Montserrat" w:cs="Arial"/>
                <w:sz w:val="20"/>
                <w:szCs w:val="20"/>
              </w:rPr>
              <w:t>keisti sisteminius Įrangos nustatymus;</w:t>
            </w:r>
          </w:p>
          <w:p w14:paraId="3E54E399" w14:textId="77777777" w:rsidR="00F04D48" w:rsidRPr="00F04D48" w:rsidRDefault="00F04D48" w:rsidP="00805D60">
            <w:pPr>
              <w:pStyle w:val="ListParagraph"/>
              <w:numPr>
                <w:ilvl w:val="0"/>
                <w:numId w:val="13"/>
              </w:numPr>
              <w:tabs>
                <w:tab w:val="left" w:pos="436"/>
                <w:tab w:val="left" w:pos="648"/>
              </w:tabs>
              <w:suppressAutoHyphens/>
              <w:autoSpaceDN w:val="0"/>
              <w:rPr>
                <w:rFonts w:ascii="Montserrat" w:hAnsi="Montserrat" w:cs="Arial"/>
                <w:sz w:val="20"/>
                <w:szCs w:val="20"/>
              </w:rPr>
            </w:pPr>
            <w:r w:rsidRPr="00F04D48">
              <w:rPr>
                <w:rFonts w:ascii="Montserrat" w:hAnsi="Montserrat" w:cs="Arial"/>
                <w:sz w:val="20"/>
                <w:szCs w:val="20"/>
              </w:rPr>
              <w:t>kurti ir/arba keisti saugumo taisykles;</w:t>
            </w:r>
          </w:p>
          <w:p w14:paraId="59AC4709" w14:textId="77777777" w:rsidR="00F04D48" w:rsidRPr="00F04D48" w:rsidRDefault="00F04D48" w:rsidP="00805D60">
            <w:pPr>
              <w:pStyle w:val="ListParagraph"/>
              <w:numPr>
                <w:ilvl w:val="0"/>
                <w:numId w:val="13"/>
              </w:numPr>
              <w:tabs>
                <w:tab w:val="left" w:pos="436"/>
                <w:tab w:val="left" w:pos="648"/>
              </w:tabs>
              <w:suppressAutoHyphens/>
              <w:autoSpaceDN w:val="0"/>
              <w:rPr>
                <w:rFonts w:ascii="Montserrat" w:hAnsi="Montserrat" w:cs="Arial"/>
                <w:sz w:val="20"/>
                <w:szCs w:val="20"/>
              </w:rPr>
            </w:pPr>
            <w:r w:rsidRPr="00F04D48">
              <w:rPr>
                <w:rFonts w:ascii="Montserrat" w:hAnsi="Montserrat" w:cs="Arial"/>
                <w:sz w:val="20"/>
                <w:szCs w:val="20"/>
              </w:rPr>
              <w:t>kurti ir/arba keisti taisyklių objektus;</w:t>
            </w:r>
          </w:p>
          <w:p w14:paraId="412E1809" w14:textId="77777777" w:rsidR="00F04D48" w:rsidRPr="00F04D48" w:rsidRDefault="00F04D48" w:rsidP="00805D60">
            <w:pPr>
              <w:pStyle w:val="ListParagraph"/>
              <w:numPr>
                <w:ilvl w:val="0"/>
                <w:numId w:val="13"/>
              </w:numPr>
              <w:tabs>
                <w:tab w:val="left" w:pos="436"/>
                <w:tab w:val="left" w:pos="648"/>
              </w:tabs>
              <w:suppressAutoHyphens/>
              <w:autoSpaceDN w:val="0"/>
              <w:rPr>
                <w:rFonts w:ascii="Montserrat" w:hAnsi="Montserrat" w:cs="Arial"/>
                <w:sz w:val="20"/>
                <w:szCs w:val="20"/>
              </w:rPr>
            </w:pPr>
            <w:r w:rsidRPr="00F04D48">
              <w:rPr>
                <w:rFonts w:ascii="Montserrat" w:hAnsi="Montserrat" w:cs="Arial"/>
                <w:sz w:val="20"/>
                <w:szCs w:val="20"/>
              </w:rPr>
              <w:t>konfigūruoti saugumo patikrų nustatymus;</w:t>
            </w:r>
          </w:p>
          <w:p w14:paraId="205CDD19" w14:textId="77777777" w:rsidR="00F04D48" w:rsidRPr="00F04D48" w:rsidRDefault="00F04D48" w:rsidP="00805D60">
            <w:pPr>
              <w:pStyle w:val="ListParagraph"/>
              <w:numPr>
                <w:ilvl w:val="0"/>
                <w:numId w:val="13"/>
              </w:numPr>
              <w:tabs>
                <w:tab w:val="left" w:pos="436"/>
                <w:tab w:val="left" w:pos="648"/>
              </w:tabs>
              <w:suppressAutoHyphens/>
              <w:autoSpaceDN w:val="0"/>
              <w:rPr>
                <w:rFonts w:ascii="Montserrat" w:hAnsi="Montserrat" w:cs="Arial"/>
                <w:sz w:val="20"/>
                <w:szCs w:val="20"/>
              </w:rPr>
            </w:pPr>
            <w:r w:rsidRPr="00F04D48">
              <w:rPr>
                <w:rFonts w:ascii="Montserrat" w:hAnsi="Montserrat" w:cs="Arial"/>
                <w:sz w:val="20"/>
                <w:szCs w:val="20"/>
              </w:rPr>
              <w:t xml:space="preserve">peržiūrėti įvykių žurnalus. </w:t>
            </w:r>
          </w:p>
        </w:tc>
        <w:tc>
          <w:tcPr>
            <w:tcW w:w="5670" w:type="dxa"/>
          </w:tcPr>
          <w:p w14:paraId="259ADB08" w14:textId="77777777" w:rsidR="00F04D48" w:rsidRPr="00F04D48" w:rsidRDefault="00F04D48" w:rsidP="00B504C8">
            <w:pPr>
              <w:rPr>
                <w:rFonts w:ascii="Montserrat" w:hAnsi="Montserrat"/>
                <w:sz w:val="20"/>
                <w:szCs w:val="20"/>
              </w:rPr>
            </w:pPr>
          </w:p>
        </w:tc>
      </w:tr>
      <w:tr w:rsidR="00F04D48" w:rsidRPr="00F04D48" w14:paraId="5009492C" w14:textId="77777777" w:rsidTr="00920194">
        <w:tc>
          <w:tcPr>
            <w:tcW w:w="562" w:type="dxa"/>
          </w:tcPr>
          <w:p w14:paraId="3F011D3B"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8CB328F"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Autorizacijos integracija (angl. </w:t>
            </w:r>
            <w:proofErr w:type="spellStart"/>
            <w:r w:rsidRPr="00F04D48">
              <w:rPr>
                <w:rFonts w:ascii="Montserrat" w:hAnsi="Montserrat" w:cs="Arial"/>
                <w:sz w:val="20"/>
                <w:szCs w:val="20"/>
              </w:rPr>
              <w:t>single</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sign</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on</w:t>
            </w:r>
            <w:proofErr w:type="spellEnd"/>
            <w:r w:rsidRPr="00F04D48">
              <w:rPr>
                <w:rFonts w:ascii="Montserrat" w:hAnsi="Montserrat" w:cs="Arial"/>
                <w:sz w:val="20"/>
                <w:szCs w:val="20"/>
              </w:rPr>
              <w:t>)</w:t>
            </w:r>
          </w:p>
        </w:tc>
        <w:tc>
          <w:tcPr>
            <w:tcW w:w="4394" w:type="dxa"/>
          </w:tcPr>
          <w:p w14:paraId="165F4E6D" w14:textId="77777777" w:rsidR="00F04D48" w:rsidRPr="00F04D48" w:rsidRDefault="00F04D48" w:rsidP="00B504C8">
            <w:pPr>
              <w:tabs>
                <w:tab w:val="left" w:pos="451"/>
              </w:tabs>
              <w:rPr>
                <w:rFonts w:ascii="Montserrat" w:hAnsi="Montserrat" w:cs="Arial"/>
                <w:sz w:val="20"/>
                <w:szCs w:val="20"/>
              </w:rPr>
            </w:pPr>
            <w:r w:rsidRPr="00F04D48">
              <w:rPr>
                <w:rFonts w:ascii="Montserrat" w:hAnsi="Montserrat" w:cs="Arial"/>
                <w:sz w:val="20"/>
                <w:szCs w:val="20"/>
              </w:rPr>
              <w:t xml:space="preserve">Įranga privalo turėti </w:t>
            </w:r>
            <w:proofErr w:type="spellStart"/>
            <w:r w:rsidRPr="00F04D48">
              <w:rPr>
                <w:rFonts w:ascii="Montserrat" w:hAnsi="Montserrat" w:cs="Arial"/>
                <w:sz w:val="20"/>
                <w:szCs w:val="20"/>
              </w:rPr>
              <w:t>integracijas</w:t>
            </w:r>
            <w:proofErr w:type="spellEnd"/>
            <w:r w:rsidRPr="00F04D48">
              <w:rPr>
                <w:rFonts w:ascii="Montserrat" w:hAnsi="Montserrat" w:cs="Arial"/>
                <w:sz w:val="20"/>
                <w:szCs w:val="20"/>
              </w:rPr>
              <w:t xml:space="preserve"> su šiomis arba joms lygiavertėmis sistemomis:</w:t>
            </w:r>
          </w:p>
          <w:p w14:paraId="61506118" w14:textId="77777777" w:rsidR="00F04D48" w:rsidRPr="00F04D48" w:rsidRDefault="00F04D48" w:rsidP="00B504C8">
            <w:pPr>
              <w:tabs>
                <w:tab w:val="left" w:pos="451"/>
              </w:tabs>
              <w:rPr>
                <w:rFonts w:ascii="Montserrat" w:hAnsi="Montserrat" w:cs="Arial"/>
                <w:sz w:val="20"/>
                <w:szCs w:val="20"/>
              </w:rPr>
            </w:pPr>
          </w:p>
          <w:p w14:paraId="63A9CA15" w14:textId="77777777" w:rsidR="00F04D48" w:rsidRPr="00F04D48" w:rsidRDefault="00F04D48" w:rsidP="00805D60">
            <w:pPr>
              <w:numPr>
                <w:ilvl w:val="0"/>
                <w:numId w:val="14"/>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Windows AD;</w:t>
            </w:r>
          </w:p>
          <w:p w14:paraId="03BA64D8" w14:textId="77777777" w:rsidR="00F04D48" w:rsidRPr="00F04D48" w:rsidRDefault="00F04D48" w:rsidP="00805D60">
            <w:pPr>
              <w:numPr>
                <w:ilvl w:val="0"/>
                <w:numId w:val="14"/>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RADIUS.</w:t>
            </w:r>
          </w:p>
        </w:tc>
        <w:tc>
          <w:tcPr>
            <w:tcW w:w="5670" w:type="dxa"/>
          </w:tcPr>
          <w:p w14:paraId="20BB6473" w14:textId="77777777" w:rsidR="00F04D48" w:rsidRPr="00F04D48" w:rsidRDefault="00F04D48" w:rsidP="00B504C8">
            <w:pPr>
              <w:rPr>
                <w:rFonts w:ascii="Montserrat" w:hAnsi="Montserrat"/>
                <w:sz w:val="20"/>
                <w:szCs w:val="20"/>
              </w:rPr>
            </w:pPr>
          </w:p>
        </w:tc>
      </w:tr>
      <w:tr w:rsidR="00F04D48" w:rsidRPr="00F04D48" w14:paraId="6CDA9FE1" w14:textId="77777777" w:rsidTr="00920194">
        <w:tc>
          <w:tcPr>
            <w:tcW w:w="562" w:type="dxa"/>
          </w:tcPr>
          <w:p w14:paraId="0F48FC12"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DFB0545"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SSL šifruoto srauto inspekcija</w:t>
            </w:r>
          </w:p>
        </w:tc>
        <w:tc>
          <w:tcPr>
            <w:tcW w:w="4394" w:type="dxa"/>
          </w:tcPr>
          <w:p w14:paraId="220613E4" w14:textId="77777777" w:rsidR="00F04D48" w:rsidRPr="00F04D48" w:rsidRDefault="00F04D48" w:rsidP="00805D60">
            <w:pPr>
              <w:numPr>
                <w:ilvl w:val="0"/>
                <w:numId w:val="33"/>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 xml:space="preserve">Įrangos vienetas turi dešifruoti ir tikrinti įeinantį ir išeinantį SSL duomenų srautą. Funkcionalumas gali būti taikomas duomenų srautams, pagrįstiems  TLS1.2 ir TLS1.3 protokolais, dešifruojant ir pritaikant apsaugą. </w:t>
            </w:r>
          </w:p>
          <w:p w14:paraId="5E35D3FD" w14:textId="77777777" w:rsidR="00F04D48" w:rsidRPr="00F04D48" w:rsidRDefault="00F04D48" w:rsidP="00805D60">
            <w:pPr>
              <w:numPr>
                <w:ilvl w:val="0"/>
                <w:numId w:val="33"/>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hAnsi="Montserrat" w:cs="Arial"/>
                <w:sz w:val="20"/>
                <w:szCs w:val="20"/>
              </w:rPr>
            </w:pPr>
            <w:r w:rsidRPr="00F04D48">
              <w:rPr>
                <w:rFonts w:ascii="Montserrat" w:eastAsia="Times New Roman" w:hAnsi="Montserrat" w:cs="Arial"/>
                <w:sz w:val="20"/>
                <w:szCs w:val="20"/>
                <w:lang w:eastAsia="lt-LT"/>
              </w:rPr>
              <w:t>TLS protokolais grįstų srautų dešifravimas turi būti palaikomas dviem režimais:</w:t>
            </w:r>
          </w:p>
          <w:p w14:paraId="521279A9" w14:textId="77777777" w:rsidR="00F04D48" w:rsidRPr="00F04D48" w:rsidRDefault="00F04D48" w:rsidP="00805D60">
            <w:pPr>
              <w:numPr>
                <w:ilvl w:val="0"/>
                <w:numId w:val="33"/>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hAnsi="Montserrat" w:cs="Arial"/>
                <w:sz w:val="20"/>
                <w:szCs w:val="20"/>
              </w:rPr>
            </w:pPr>
          </w:p>
          <w:p w14:paraId="29D21FB0" w14:textId="77777777" w:rsidR="00F04D48" w:rsidRPr="00F04D48" w:rsidRDefault="00F04D48" w:rsidP="00805D60">
            <w:pPr>
              <w:numPr>
                <w:ilvl w:val="0"/>
                <w:numId w:val="15"/>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eastAsia="Times New Roman" w:hAnsi="Montserrat" w:cs="Arial"/>
                <w:sz w:val="20"/>
                <w:szCs w:val="20"/>
                <w:lang w:eastAsia="lt-LT"/>
              </w:rPr>
            </w:pPr>
            <w:r w:rsidRPr="00F04D48">
              <w:rPr>
                <w:rFonts w:ascii="Montserrat" w:eastAsia="Times New Roman" w:hAnsi="Montserrat" w:cs="Arial"/>
                <w:sz w:val="20"/>
                <w:szCs w:val="20"/>
                <w:lang w:eastAsia="lt-LT"/>
              </w:rPr>
              <w:t xml:space="preserve">įeinančio SSL srauto dešifravimas (angl. </w:t>
            </w:r>
            <w:proofErr w:type="spellStart"/>
            <w:r w:rsidRPr="00F04D48">
              <w:rPr>
                <w:rFonts w:ascii="Montserrat" w:eastAsia="Times New Roman" w:hAnsi="Montserrat" w:cs="Arial"/>
                <w:sz w:val="20"/>
                <w:szCs w:val="20"/>
                <w:lang w:eastAsia="lt-LT"/>
              </w:rPr>
              <w:t>Inbound</w:t>
            </w:r>
            <w:proofErr w:type="spellEnd"/>
            <w:r w:rsidRPr="00F04D48">
              <w:rPr>
                <w:rFonts w:ascii="Montserrat" w:eastAsia="Times New Roman" w:hAnsi="Montserrat" w:cs="Arial"/>
                <w:sz w:val="20"/>
                <w:szCs w:val="20"/>
                <w:lang w:eastAsia="lt-LT"/>
              </w:rPr>
              <w:t xml:space="preserve"> SSL </w:t>
            </w:r>
            <w:proofErr w:type="spellStart"/>
            <w:r w:rsidRPr="00F04D48">
              <w:rPr>
                <w:rFonts w:ascii="Montserrat" w:eastAsia="Times New Roman" w:hAnsi="Montserrat" w:cs="Arial"/>
                <w:sz w:val="20"/>
                <w:szCs w:val="20"/>
                <w:lang w:eastAsia="lt-LT"/>
              </w:rPr>
              <w:t>decryption</w:t>
            </w:r>
            <w:proofErr w:type="spellEnd"/>
            <w:r w:rsidRPr="00F04D48">
              <w:rPr>
                <w:rFonts w:ascii="Montserrat" w:eastAsia="Times New Roman" w:hAnsi="Montserrat" w:cs="Arial"/>
                <w:sz w:val="20"/>
                <w:szCs w:val="20"/>
                <w:lang w:eastAsia="lt-LT"/>
              </w:rPr>
              <w:t xml:space="preserve">) </w:t>
            </w:r>
          </w:p>
          <w:p w14:paraId="7D166DDD" w14:textId="77777777" w:rsidR="00F04D48" w:rsidRPr="00F04D48" w:rsidRDefault="00F04D48" w:rsidP="00805D60">
            <w:pPr>
              <w:numPr>
                <w:ilvl w:val="0"/>
                <w:numId w:val="15"/>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eastAsia="Times New Roman" w:hAnsi="Montserrat" w:cs="Arial"/>
                <w:sz w:val="20"/>
                <w:szCs w:val="20"/>
                <w:lang w:eastAsia="lt-LT"/>
              </w:rPr>
            </w:pPr>
            <w:r w:rsidRPr="00F04D48">
              <w:rPr>
                <w:rFonts w:ascii="Montserrat" w:eastAsia="Times New Roman" w:hAnsi="Montserrat" w:cs="Arial"/>
                <w:sz w:val="20"/>
                <w:szCs w:val="20"/>
                <w:lang w:eastAsia="lt-LT"/>
              </w:rPr>
              <w:t xml:space="preserve">išeinančio SSL srauto dešifravimas (angl. </w:t>
            </w:r>
            <w:proofErr w:type="spellStart"/>
            <w:r w:rsidRPr="00F04D48">
              <w:rPr>
                <w:rFonts w:ascii="Montserrat" w:eastAsia="Times New Roman" w:hAnsi="Montserrat" w:cs="Arial"/>
                <w:sz w:val="20"/>
                <w:szCs w:val="20"/>
                <w:lang w:eastAsia="lt-LT"/>
              </w:rPr>
              <w:t>Outbound</w:t>
            </w:r>
            <w:proofErr w:type="spellEnd"/>
            <w:r w:rsidRPr="00F04D48">
              <w:rPr>
                <w:rFonts w:ascii="Montserrat" w:eastAsia="Times New Roman" w:hAnsi="Montserrat" w:cs="Arial"/>
                <w:sz w:val="20"/>
                <w:szCs w:val="20"/>
                <w:lang w:eastAsia="lt-LT"/>
              </w:rPr>
              <w:t xml:space="preserve"> SSL </w:t>
            </w:r>
            <w:proofErr w:type="spellStart"/>
            <w:r w:rsidRPr="00F04D48">
              <w:rPr>
                <w:rFonts w:ascii="Montserrat" w:eastAsia="Times New Roman" w:hAnsi="Montserrat" w:cs="Arial"/>
                <w:sz w:val="20"/>
                <w:szCs w:val="20"/>
                <w:lang w:eastAsia="lt-LT"/>
              </w:rPr>
              <w:t>decryption</w:t>
            </w:r>
            <w:proofErr w:type="spellEnd"/>
            <w:r w:rsidRPr="00F04D48">
              <w:rPr>
                <w:rFonts w:ascii="Montserrat" w:eastAsia="Times New Roman" w:hAnsi="Montserrat" w:cs="Arial"/>
                <w:sz w:val="20"/>
                <w:szCs w:val="20"/>
                <w:lang w:eastAsia="lt-LT"/>
              </w:rPr>
              <w:t xml:space="preserve"> - SSL </w:t>
            </w:r>
            <w:proofErr w:type="spellStart"/>
            <w:r w:rsidRPr="00F04D48">
              <w:rPr>
                <w:rFonts w:ascii="Montserrat" w:eastAsia="Times New Roman" w:hAnsi="Montserrat" w:cs="Arial"/>
                <w:sz w:val="20"/>
                <w:szCs w:val="20"/>
                <w:lang w:eastAsia="lt-LT"/>
              </w:rPr>
              <w:t>forward</w:t>
            </w:r>
            <w:proofErr w:type="spellEnd"/>
            <w:r w:rsidRPr="00F04D48">
              <w:rPr>
                <w:rFonts w:ascii="Montserrat" w:eastAsia="Times New Roman" w:hAnsi="Montserrat" w:cs="Arial"/>
                <w:sz w:val="20"/>
                <w:szCs w:val="20"/>
                <w:lang w:eastAsia="lt-LT"/>
              </w:rPr>
              <w:t xml:space="preserve"> </w:t>
            </w:r>
            <w:proofErr w:type="spellStart"/>
            <w:r w:rsidRPr="00F04D48">
              <w:rPr>
                <w:rFonts w:ascii="Montserrat" w:eastAsia="Times New Roman" w:hAnsi="Montserrat" w:cs="Arial"/>
                <w:sz w:val="20"/>
                <w:szCs w:val="20"/>
                <w:lang w:eastAsia="lt-LT"/>
              </w:rPr>
              <w:t>proxy</w:t>
            </w:r>
            <w:proofErr w:type="spellEnd"/>
            <w:r w:rsidRPr="00F04D48">
              <w:rPr>
                <w:rFonts w:ascii="Montserrat" w:eastAsia="Times New Roman" w:hAnsi="Montserrat" w:cs="Arial"/>
                <w:sz w:val="20"/>
                <w:szCs w:val="20"/>
                <w:lang w:eastAsia="lt-LT"/>
              </w:rPr>
              <w:t>).</w:t>
            </w:r>
          </w:p>
          <w:p w14:paraId="6081A9B3" w14:textId="77777777" w:rsidR="00F04D48" w:rsidRPr="00F04D48" w:rsidRDefault="00F04D48" w:rsidP="00B504C8">
            <w:p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sz w:val="20"/>
                <w:szCs w:val="20"/>
                <w:lang w:eastAsia="lt-LT"/>
              </w:rPr>
            </w:pPr>
          </w:p>
          <w:p w14:paraId="69581FF3" w14:textId="77777777" w:rsidR="00F04D48" w:rsidRPr="00F04D48" w:rsidRDefault="00F04D48" w:rsidP="00805D60">
            <w:pPr>
              <w:numPr>
                <w:ilvl w:val="0"/>
                <w:numId w:val="33"/>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Turi būti galimybė nurodyti, kuris duomenų srautas turi būti dešifruojamas.</w:t>
            </w:r>
          </w:p>
          <w:p w14:paraId="74CEAB01" w14:textId="77777777" w:rsidR="00F04D48" w:rsidRPr="00F04D48" w:rsidRDefault="00F04D48" w:rsidP="00805D60">
            <w:pPr>
              <w:numPr>
                <w:ilvl w:val="0"/>
                <w:numId w:val="33"/>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TLS protokolais grįstų srautų dešifravimo taisyklės turi būti pagrįstos:</w:t>
            </w:r>
          </w:p>
          <w:p w14:paraId="37833DA0" w14:textId="77777777" w:rsidR="00F04D48" w:rsidRPr="00F04D48" w:rsidRDefault="00F04D48" w:rsidP="00805D60">
            <w:pPr>
              <w:pStyle w:val="ListParagraph"/>
              <w:numPr>
                <w:ilvl w:val="0"/>
                <w:numId w:val="16"/>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hAnsi="Montserrat" w:cs="Arial"/>
                <w:sz w:val="20"/>
                <w:szCs w:val="20"/>
              </w:rPr>
            </w:pPr>
            <w:r w:rsidRPr="00F04D48">
              <w:rPr>
                <w:rFonts w:ascii="Montserrat" w:eastAsia="Times New Roman" w:hAnsi="Montserrat" w:cs="Arial"/>
                <w:sz w:val="20"/>
                <w:szCs w:val="20"/>
                <w:lang w:eastAsia="lt-LT"/>
              </w:rPr>
              <w:t>šaltinio ir paskirties saugumo zonomis;</w:t>
            </w:r>
          </w:p>
          <w:p w14:paraId="40DFEB22" w14:textId="77777777" w:rsidR="00F04D48" w:rsidRPr="00F04D48" w:rsidRDefault="00F04D48" w:rsidP="00805D60">
            <w:pPr>
              <w:pStyle w:val="ListParagraph"/>
              <w:numPr>
                <w:ilvl w:val="0"/>
                <w:numId w:val="16"/>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sz w:val="20"/>
                <w:szCs w:val="20"/>
                <w:lang w:eastAsia="lt-LT"/>
              </w:rPr>
            </w:pPr>
            <w:r w:rsidRPr="00F04D48">
              <w:rPr>
                <w:rFonts w:ascii="Montserrat" w:eastAsia="Times New Roman" w:hAnsi="Montserrat" w:cs="Arial"/>
                <w:sz w:val="20"/>
                <w:szCs w:val="20"/>
                <w:lang w:eastAsia="lt-LT"/>
              </w:rPr>
              <w:t>šaltinio ir paskirties IP adresais;</w:t>
            </w:r>
          </w:p>
          <w:p w14:paraId="694C402E" w14:textId="77777777" w:rsidR="00F04D48" w:rsidRPr="00F04D48" w:rsidRDefault="00F04D48" w:rsidP="00805D60">
            <w:pPr>
              <w:pStyle w:val="ListParagraph"/>
              <w:numPr>
                <w:ilvl w:val="0"/>
                <w:numId w:val="16"/>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sz w:val="20"/>
                <w:szCs w:val="20"/>
                <w:lang w:eastAsia="lt-LT"/>
              </w:rPr>
            </w:pPr>
            <w:r w:rsidRPr="00F04D48">
              <w:rPr>
                <w:rFonts w:ascii="Montserrat" w:eastAsia="Times New Roman" w:hAnsi="Montserrat" w:cs="Arial"/>
                <w:sz w:val="20"/>
                <w:szCs w:val="20"/>
                <w:lang w:eastAsia="lt-LT"/>
              </w:rPr>
              <w:t>šaltinio vartotojo ir (arba) vartotojų grupės vardu;</w:t>
            </w:r>
          </w:p>
          <w:p w14:paraId="2D4713D5" w14:textId="77777777" w:rsidR="00F04D48" w:rsidRPr="00F04D48" w:rsidRDefault="00F04D48" w:rsidP="00805D60">
            <w:pPr>
              <w:pStyle w:val="ListParagraph"/>
              <w:numPr>
                <w:ilvl w:val="0"/>
                <w:numId w:val="16"/>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sz w:val="20"/>
                <w:szCs w:val="20"/>
                <w:lang w:eastAsia="lt-LT"/>
              </w:rPr>
            </w:pPr>
            <w:r w:rsidRPr="00F04D48">
              <w:rPr>
                <w:rFonts w:ascii="Montserrat" w:eastAsia="Times New Roman" w:hAnsi="Montserrat" w:cs="Arial"/>
                <w:sz w:val="20"/>
                <w:szCs w:val="20"/>
                <w:lang w:eastAsia="lt-LT"/>
              </w:rPr>
              <w:t>dinamiškai kuriamomis ir prižiūrimomis vartotojų grupėmis ir IP adresais;</w:t>
            </w:r>
          </w:p>
          <w:p w14:paraId="1AD0942B" w14:textId="77777777" w:rsidR="00F04D48" w:rsidRPr="00F04D48" w:rsidRDefault="00F04D48" w:rsidP="00B504C8">
            <w:pPr>
              <w:pStyle w:val="ListParagraph"/>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360"/>
              <w:rPr>
                <w:rFonts w:ascii="Montserrat" w:eastAsia="Times New Roman" w:hAnsi="Montserrat" w:cs="Arial"/>
                <w:sz w:val="20"/>
                <w:szCs w:val="20"/>
                <w:lang w:eastAsia="lt-LT"/>
              </w:rPr>
            </w:pPr>
          </w:p>
          <w:p w14:paraId="4ED0FB87" w14:textId="77777777" w:rsidR="00F04D48" w:rsidRPr="00F04D48" w:rsidRDefault="00F04D48" w:rsidP="00805D60">
            <w:pPr>
              <w:numPr>
                <w:ilvl w:val="0"/>
                <w:numId w:val="33"/>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lastRenderedPageBreak/>
              <w:t>Turi būti gamintojo integruoti srautų sąrašai su dėl žinomų priežasčių taikomomis dešifravimo išimtimis.</w:t>
            </w:r>
          </w:p>
          <w:p w14:paraId="424E55F1" w14:textId="77777777" w:rsidR="00F04D48" w:rsidRPr="00F04D48" w:rsidRDefault="00F04D48" w:rsidP="00805D60">
            <w:pPr>
              <w:numPr>
                <w:ilvl w:val="0"/>
                <w:numId w:val="33"/>
              </w:numPr>
              <w:tabs>
                <w:tab w:val="left" w:pos="451"/>
              </w:tabs>
              <w:suppressAutoHyphens/>
              <w:autoSpaceDN w:val="0"/>
              <w:ind w:left="0" w:firstLine="0"/>
              <w:contextualSpacing/>
              <w:rPr>
                <w:rFonts w:ascii="Montserrat" w:hAnsi="Montserrat" w:cs="Arial"/>
                <w:sz w:val="20"/>
                <w:szCs w:val="20"/>
              </w:rPr>
            </w:pPr>
            <w:r w:rsidRPr="00F04D48">
              <w:rPr>
                <w:rFonts w:ascii="Montserrat" w:hAnsi="Montserrat" w:cs="Arial"/>
                <w:sz w:val="20"/>
                <w:szCs w:val="20"/>
              </w:rPr>
              <w:t>Įranga privalo palaikyti SSL šifruoto srauto inspektavimą įkeliant į Įrangos programinę įrangą reikiamus sertifikatus.</w:t>
            </w:r>
          </w:p>
          <w:p w14:paraId="5243C79B" w14:textId="77777777" w:rsidR="00F04D48" w:rsidRPr="00F04D48" w:rsidRDefault="00F04D48" w:rsidP="00B504C8">
            <w:pPr>
              <w:tabs>
                <w:tab w:val="left" w:pos="436"/>
              </w:tabs>
              <w:suppressAutoHyphens/>
              <w:autoSpaceDN w:val="0"/>
              <w:contextualSpacing/>
              <w:rPr>
                <w:rFonts w:ascii="Montserrat" w:hAnsi="Montserrat" w:cs="Arial"/>
                <w:sz w:val="20"/>
                <w:szCs w:val="20"/>
              </w:rPr>
            </w:pPr>
            <w:r w:rsidRPr="00F04D48">
              <w:rPr>
                <w:rFonts w:ascii="Montserrat" w:hAnsi="Montserrat" w:cs="Arial"/>
                <w:sz w:val="20"/>
                <w:szCs w:val="20"/>
              </w:rPr>
              <w:t>Sertifikato galiojimo patikrinimui turi būti naudojamas OCSP protokolas.</w:t>
            </w:r>
          </w:p>
        </w:tc>
        <w:tc>
          <w:tcPr>
            <w:tcW w:w="5670" w:type="dxa"/>
          </w:tcPr>
          <w:p w14:paraId="0D4D62F9" w14:textId="77777777" w:rsidR="00F04D48" w:rsidRPr="00F04D48" w:rsidRDefault="00F04D48" w:rsidP="00B504C8">
            <w:pPr>
              <w:rPr>
                <w:rFonts w:ascii="Montserrat" w:hAnsi="Montserrat"/>
                <w:sz w:val="20"/>
                <w:szCs w:val="20"/>
              </w:rPr>
            </w:pPr>
          </w:p>
        </w:tc>
      </w:tr>
      <w:tr w:rsidR="00F04D48" w:rsidRPr="00F04D48" w14:paraId="11907AE9" w14:textId="77777777" w:rsidTr="00920194">
        <w:tc>
          <w:tcPr>
            <w:tcW w:w="562" w:type="dxa"/>
          </w:tcPr>
          <w:p w14:paraId="1A346823"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678BC1AE"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DoS</w:t>
            </w:r>
            <w:proofErr w:type="spellEnd"/>
            <w:r w:rsidRPr="00F04D48">
              <w:rPr>
                <w:rFonts w:ascii="Montserrat" w:hAnsi="Montserrat" w:cs="Arial"/>
                <w:sz w:val="20"/>
                <w:szCs w:val="20"/>
              </w:rPr>
              <w:t xml:space="preserve"> apsauga </w:t>
            </w:r>
          </w:p>
        </w:tc>
        <w:tc>
          <w:tcPr>
            <w:tcW w:w="4394" w:type="dxa"/>
          </w:tcPr>
          <w:p w14:paraId="77922E89" w14:textId="77777777" w:rsidR="00F04D48" w:rsidRPr="00F04D48" w:rsidRDefault="00F04D48" w:rsidP="00B504C8">
            <w:pPr>
              <w:tabs>
                <w:tab w:val="left" w:pos="436"/>
                <w:tab w:val="left" w:pos="648"/>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Turi būti galimybė sukonfigūruoti apsaugą nuo </w:t>
            </w:r>
            <w:proofErr w:type="spellStart"/>
            <w:r w:rsidRPr="00F04D48">
              <w:rPr>
                <w:rFonts w:ascii="Montserrat" w:hAnsi="Montserrat" w:cs="Arial"/>
                <w:sz w:val="20"/>
                <w:szCs w:val="20"/>
              </w:rPr>
              <w:t>DoS</w:t>
            </w:r>
            <w:proofErr w:type="spellEnd"/>
            <w:r w:rsidRPr="00F04D48">
              <w:rPr>
                <w:rFonts w:ascii="Montserrat" w:hAnsi="Montserrat" w:cs="Arial"/>
                <w:sz w:val="20"/>
                <w:szCs w:val="20"/>
              </w:rPr>
              <w:t xml:space="preserve"> atakų pagal saugumo zonas (TCP </w:t>
            </w:r>
            <w:proofErr w:type="spellStart"/>
            <w:r w:rsidRPr="00F04D48">
              <w:rPr>
                <w:rFonts w:ascii="Montserrat" w:hAnsi="Montserrat" w:cs="Arial"/>
                <w:sz w:val="20"/>
                <w:szCs w:val="20"/>
              </w:rPr>
              <w:t>Syn</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Flood</w:t>
            </w:r>
            <w:proofErr w:type="spellEnd"/>
            <w:r w:rsidRPr="00F04D48">
              <w:rPr>
                <w:rFonts w:ascii="Montserrat" w:hAnsi="Montserrat" w:cs="Arial"/>
                <w:sz w:val="20"/>
                <w:szCs w:val="20"/>
              </w:rPr>
              <w:t xml:space="preserve">, LAN, </w:t>
            </w:r>
            <w:proofErr w:type="spellStart"/>
            <w:r w:rsidRPr="00F04D48">
              <w:rPr>
                <w:rFonts w:ascii="Montserrat" w:hAnsi="Montserrat" w:cs="Arial"/>
                <w:sz w:val="20"/>
                <w:szCs w:val="20"/>
              </w:rPr>
              <w:t>Ping</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of</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Death</w:t>
            </w:r>
            <w:proofErr w:type="spellEnd"/>
            <w:r w:rsidRPr="00F04D48">
              <w:rPr>
                <w:rFonts w:ascii="Montserrat" w:hAnsi="Montserrat" w:cs="Arial"/>
                <w:sz w:val="20"/>
                <w:szCs w:val="20"/>
              </w:rPr>
              <w:t xml:space="preserve"> ir kt.). </w:t>
            </w:r>
          </w:p>
        </w:tc>
        <w:tc>
          <w:tcPr>
            <w:tcW w:w="5670" w:type="dxa"/>
          </w:tcPr>
          <w:p w14:paraId="3E10476A" w14:textId="77777777" w:rsidR="00F04D48" w:rsidRPr="00F04D48" w:rsidRDefault="00F04D48" w:rsidP="00B504C8">
            <w:pPr>
              <w:rPr>
                <w:rFonts w:ascii="Montserrat" w:hAnsi="Montserrat"/>
                <w:sz w:val="20"/>
                <w:szCs w:val="20"/>
              </w:rPr>
            </w:pPr>
          </w:p>
        </w:tc>
      </w:tr>
      <w:tr w:rsidR="00F04D48" w:rsidRPr="00F04D48" w14:paraId="1D003F3F" w14:textId="77777777" w:rsidTr="00920194">
        <w:tc>
          <w:tcPr>
            <w:tcW w:w="562" w:type="dxa"/>
          </w:tcPr>
          <w:p w14:paraId="6EC80878"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0AF9DCE8"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Apsauga nuo grėsmių</w:t>
            </w:r>
          </w:p>
        </w:tc>
        <w:tc>
          <w:tcPr>
            <w:tcW w:w="4394" w:type="dxa"/>
          </w:tcPr>
          <w:p w14:paraId="2E9C66C1" w14:textId="77777777" w:rsidR="00F04D48" w:rsidRPr="00F04D48" w:rsidRDefault="00F04D48" w:rsidP="00B504C8">
            <w:pPr>
              <w:tabs>
                <w:tab w:val="left" w:pos="451"/>
              </w:tabs>
              <w:rPr>
                <w:rFonts w:ascii="Montserrat" w:hAnsi="Montserrat" w:cs="Arial"/>
                <w:sz w:val="20"/>
                <w:szCs w:val="20"/>
              </w:rPr>
            </w:pPr>
            <w:r w:rsidRPr="00F04D48">
              <w:rPr>
                <w:rFonts w:ascii="Montserrat" w:hAnsi="Montserrat" w:cs="Arial"/>
                <w:sz w:val="20"/>
                <w:szCs w:val="20"/>
              </w:rPr>
              <w:t>Įrangos vienetas turi:</w:t>
            </w:r>
          </w:p>
          <w:p w14:paraId="411ED5FA" w14:textId="77777777" w:rsidR="00F04D48" w:rsidRPr="00F04D48" w:rsidRDefault="00F04D48" w:rsidP="00B504C8">
            <w:pPr>
              <w:tabs>
                <w:tab w:val="left" w:pos="451"/>
              </w:tabs>
              <w:rPr>
                <w:rFonts w:ascii="Montserrat" w:hAnsi="Montserrat" w:cs="Arial"/>
                <w:sz w:val="20"/>
                <w:szCs w:val="20"/>
              </w:rPr>
            </w:pPr>
          </w:p>
          <w:p w14:paraId="5703A5D2" w14:textId="77777777" w:rsidR="00F04D48" w:rsidRPr="00F04D48" w:rsidRDefault="00F04D48" w:rsidP="00805D60">
            <w:pPr>
              <w:pStyle w:val="ListParagraph"/>
              <w:numPr>
                <w:ilvl w:val="0"/>
                <w:numId w:val="17"/>
              </w:numPr>
              <w:tabs>
                <w:tab w:val="left" w:pos="451"/>
              </w:tabs>
              <w:suppressAutoHyphens/>
              <w:autoSpaceDN w:val="0"/>
              <w:rPr>
                <w:rFonts w:ascii="Montserrat" w:hAnsi="Montserrat" w:cs="Arial"/>
                <w:sz w:val="20"/>
                <w:szCs w:val="20"/>
              </w:rPr>
            </w:pPr>
            <w:r w:rsidRPr="00F04D48">
              <w:rPr>
                <w:rFonts w:ascii="Montserrat" w:hAnsi="Montserrat" w:cs="Arial"/>
                <w:sz w:val="20"/>
                <w:szCs w:val="20"/>
              </w:rPr>
              <w:t>apsaugoti nuo atakų, piktybinių kodų (pvz. virusai, šnipinėjimo programos), stabdyti konfidencialios informacijos perdavimą (pvz.: pagal raktinius žodžius, IT politiką), tikrinti ar perduodamame sraute nėra  virusų.</w:t>
            </w:r>
          </w:p>
          <w:p w14:paraId="41FD4680" w14:textId="77777777" w:rsidR="00F04D48" w:rsidRPr="00F04D48" w:rsidRDefault="00F04D48" w:rsidP="00805D60">
            <w:pPr>
              <w:pStyle w:val="ListParagraph"/>
              <w:numPr>
                <w:ilvl w:val="0"/>
                <w:numId w:val="17"/>
              </w:numPr>
              <w:tabs>
                <w:tab w:val="left" w:pos="451"/>
              </w:tabs>
              <w:suppressAutoHyphens/>
              <w:autoSpaceDN w:val="0"/>
              <w:rPr>
                <w:rFonts w:ascii="Montserrat" w:hAnsi="Montserrat" w:cs="Arial"/>
                <w:sz w:val="20"/>
                <w:szCs w:val="20"/>
              </w:rPr>
            </w:pPr>
            <w:r w:rsidRPr="00F04D48">
              <w:rPr>
                <w:rFonts w:ascii="Montserrat" w:hAnsi="Montserrat" w:cs="Arial"/>
                <w:sz w:val="20"/>
                <w:szCs w:val="20"/>
              </w:rPr>
              <w:t>skenuoti HTTP/FTP/SMTP protokolus.</w:t>
            </w:r>
          </w:p>
          <w:p w14:paraId="2C8674D8" w14:textId="77777777" w:rsidR="00F04D48" w:rsidRPr="00F04D48" w:rsidRDefault="00F04D48" w:rsidP="00805D60">
            <w:pPr>
              <w:pStyle w:val="ListParagraph"/>
              <w:numPr>
                <w:ilvl w:val="0"/>
                <w:numId w:val="17"/>
              </w:numPr>
              <w:tabs>
                <w:tab w:val="left" w:pos="451"/>
              </w:tabs>
              <w:suppressAutoHyphens/>
              <w:autoSpaceDN w:val="0"/>
              <w:rPr>
                <w:rFonts w:ascii="Montserrat" w:hAnsi="Montserrat" w:cs="Arial"/>
                <w:sz w:val="20"/>
                <w:szCs w:val="20"/>
              </w:rPr>
            </w:pPr>
            <w:r w:rsidRPr="00F04D48">
              <w:rPr>
                <w:rFonts w:ascii="Montserrat" w:hAnsi="Montserrat" w:cs="Arial"/>
                <w:sz w:val="20"/>
                <w:szCs w:val="20"/>
              </w:rPr>
              <w:t>atlikti  bylų blokavimą pagal bylos tipą.</w:t>
            </w:r>
          </w:p>
          <w:p w14:paraId="3D3D3BDD" w14:textId="77777777" w:rsidR="00F04D48" w:rsidRPr="00F04D48" w:rsidRDefault="00F04D48" w:rsidP="00805D60">
            <w:pPr>
              <w:pStyle w:val="ListParagraph"/>
              <w:numPr>
                <w:ilvl w:val="0"/>
                <w:numId w:val="17"/>
              </w:numPr>
              <w:tabs>
                <w:tab w:val="left" w:pos="451"/>
              </w:tabs>
              <w:suppressAutoHyphens/>
              <w:autoSpaceDN w:val="0"/>
              <w:rPr>
                <w:rFonts w:ascii="Montserrat" w:hAnsi="Montserrat" w:cs="Arial"/>
                <w:sz w:val="20"/>
                <w:szCs w:val="20"/>
              </w:rPr>
            </w:pPr>
            <w:r w:rsidRPr="00F04D48">
              <w:rPr>
                <w:rFonts w:ascii="Montserrat" w:hAnsi="Montserrat" w:cs="Arial"/>
                <w:sz w:val="20"/>
                <w:szCs w:val="20"/>
              </w:rPr>
              <w:t>turėti galimybę naudoti gamintojo pateikiamus dinamiškai atnaujinamus kenksmingų IP adresų sąrašus.</w:t>
            </w:r>
          </w:p>
        </w:tc>
        <w:tc>
          <w:tcPr>
            <w:tcW w:w="5670" w:type="dxa"/>
          </w:tcPr>
          <w:p w14:paraId="712E6C5E" w14:textId="77777777" w:rsidR="00F04D48" w:rsidRPr="00F04D48" w:rsidRDefault="00F04D48" w:rsidP="00B504C8">
            <w:pPr>
              <w:rPr>
                <w:rFonts w:ascii="Montserrat" w:hAnsi="Montserrat"/>
                <w:sz w:val="20"/>
                <w:szCs w:val="20"/>
              </w:rPr>
            </w:pPr>
          </w:p>
        </w:tc>
      </w:tr>
      <w:tr w:rsidR="00F04D48" w:rsidRPr="00F04D48" w14:paraId="2871A52F" w14:textId="77777777" w:rsidTr="00920194">
        <w:tc>
          <w:tcPr>
            <w:tcW w:w="562" w:type="dxa"/>
          </w:tcPr>
          <w:p w14:paraId="2D87195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2E42D6B"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Failų analizė </w:t>
            </w:r>
            <w:proofErr w:type="spellStart"/>
            <w:r w:rsidRPr="00F04D48">
              <w:rPr>
                <w:rFonts w:ascii="Montserrat" w:hAnsi="Montserrat" w:cs="Arial"/>
                <w:sz w:val="20"/>
                <w:szCs w:val="20"/>
              </w:rPr>
              <w:t>smėliadėžėje</w:t>
            </w:r>
            <w:proofErr w:type="spellEnd"/>
          </w:p>
        </w:tc>
        <w:tc>
          <w:tcPr>
            <w:tcW w:w="4394" w:type="dxa"/>
          </w:tcPr>
          <w:p w14:paraId="76AF43A6" w14:textId="77777777" w:rsidR="00F04D48" w:rsidRPr="00F04D48" w:rsidRDefault="00F04D48" w:rsidP="00B504C8">
            <w:pPr>
              <w:tabs>
                <w:tab w:val="left" w:pos="451"/>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Turi būti galimybė aptiktus failus automatiškai siųsti ir jų saugumą analizuoti išorinėje gamintojo </w:t>
            </w:r>
            <w:proofErr w:type="spellStart"/>
            <w:r w:rsidRPr="00F04D48">
              <w:rPr>
                <w:rFonts w:ascii="Montserrat" w:hAnsi="Montserrat" w:cs="Arial"/>
                <w:sz w:val="20"/>
                <w:szCs w:val="20"/>
              </w:rPr>
              <w:t>smėliadėžėje</w:t>
            </w:r>
            <w:proofErr w:type="spellEnd"/>
            <w:r w:rsidRPr="00F04D48">
              <w:rPr>
                <w:rFonts w:ascii="Montserrat" w:hAnsi="Montserrat" w:cs="Arial"/>
                <w:sz w:val="20"/>
                <w:szCs w:val="20"/>
              </w:rPr>
              <w:t>.</w:t>
            </w:r>
          </w:p>
        </w:tc>
        <w:tc>
          <w:tcPr>
            <w:tcW w:w="5670" w:type="dxa"/>
          </w:tcPr>
          <w:p w14:paraId="3CC33915" w14:textId="77777777" w:rsidR="00F04D48" w:rsidRPr="00F04D48" w:rsidRDefault="00F04D48" w:rsidP="00B504C8">
            <w:pPr>
              <w:rPr>
                <w:rFonts w:ascii="Montserrat" w:hAnsi="Montserrat"/>
                <w:sz w:val="20"/>
                <w:szCs w:val="20"/>
              </w:rPr>
            </w:pPr>
          </w:p>
        </w:tc>
      </w:tr>
      <w:tr w:rsidR="00F04D48" w:rsidRPr="00F04D48" w14:paraId="29836523" w14:textId="77777777" w:rsidTr="00920194">
        <w:tc>
          <w:tcPr>
            <w:tcW w:w="562" w:type="dxa"/>
          </w:tcPr>
          <w:p w14:paraId="2ADACBA6"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6C37566"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IPS funkcionalumas </w:t>
            </w:r>
          </w:p>
        </w:tc>
        <w:tc>
          <w:tcPr>
            <w:tcW w:w="4394" w:type="dxa"/>
          </w:tcPr>
          <w:p w14:paraId="337B9895"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Įrangos vienetas turi palaikyti žemiau įvardintą funkcionalumą:</w:t>
            </w:r>
          </w:p>
          <w:p w14:paraId="27994D65" w14:textId="77777777" w:rsidR="00F04D48" w:rsidRPr="00F04D48" w:rsidRDefault="00F04D48" w:rsidP="00B504C8">
            <w:pPr>
              <w:tabs>
                <w:tab w:val="left" w:pos="421"/>
              </w:tabs>
              <w:rPr>
                <w:rFonts w:ascii="Montserrat" w:hAnsi="Montserrat" w:cs="Arial"/>
                <w:sz w:val="20"/>
                <w:szCs w:val="20"/>
              </w:rPr>
            </w:pPr>
          </w:p>
          <w:p w14:paraId="3F3AD72F" w14:textId="77777777" w:rsidR="00F04D48" w:rsidRPr="00F04D48" w:rsidRDefault="00F04D48" w:rsidP="00805D60">
            <w:pPr>
              <w:pStyle w:val="ListParagraph"/>
              <w:numPr>
                <w:ilvl w:val="0"/>
                <w:numId w:val="18"/>
              </w:numPr>
              <w:tabs>
                <w:tab w:val="left" w:pos="421"/>
              </w:tabs>
              <w:suppressAutoHyphens/>
              <w:autoSpaceDN w:val="0"/>
              <w:rPr>
                <w:rFonts w:ascii="Montserrat" w:hAnsi="Montserrat" w:cs="Arial"/>
                <w:sz w:val="20"/>
                <w:szCs w:val="20"/>
              </w:rPr>
            </w:pPr>
            <w:r w:rsidRPr="00F04D48">
              <w:rPr>
                <w:rFonts w:ascii="Montserrat" w:hAnsi="Montserrat" w:cs="Arial"/>
                <w:sz w:val="20"/>
                <w:szCs w:val="20"/>
              </w:rPr>
              <w:t>įsilaužimų/</w:t>
            </w:r>
            <w:proofErr w:type="spellStart"/>
            <w:r w:rsidRPr="00F04D48">
              <w:rPr>
                <w:rFonts w:ascii="Montserrat" w:hAnsi="Montserrat" w:cs="Arial"/>
                <w:sz w:val="20"/>
                <w:szCs w:val="20"/>
              </w:rPr>
              <w:t>pažeidžiamumų</w:t>
            </w:r>
            <w:proofErr w:type="spellEnd"/>
            <w:r w:rsidRPr="00F04D48">
              <w:rPr>
                <w:rFonts w:ascii="Montserrat" w:hAnsi="Montserrat" w:cs="Arial"/>
                <w:sz w:val="20"/>
                <w:szCs w:val="20"/>
              </w:rPr>
              <w:t xml:space="preserve"> (IPS) aprašų duomenų bazės saugojimą </w:t>
            </w:r>
            <w:r w:rsidRPr="00F04D48">
              <w:rPr>
                <w:rFonts w:ascii="Montserrat" w:hAnsi="Montserrat" w:cs="Arial"/>
                <w:sz w:val="20"/>
                <w:szCs w:val="20"/>
              </w:rPr>
              <w:lastRenderedPageBreak/>
              <w:t xml:space="preserve">pačioje Įrangoje ir nuolatinį šios bazės atnaujinimą. </w:t>
            </w:r>
          </w:p>
          <w:p w14:paraId="4F5E0874" w14:textId="77777777" w:rsidR="00F04D48" w:rsidRPr="00F04D48" w:rsidRDefault="00F04D48" w:rsidP="00805D60">
            <w:pPr>
              <w:pStyle w:val="ListParagraph"/>
              <w:numPr>
                <w:ilvl w:val="0"/>
                <w:numId w:val="18"/>
              </w:numPr>
              <w:tabs>
                <w:tab w:val="left" w:pos="421"/>
              </w:tabs>
              <w:suppressAutoHyphens/>
              <w:autoSpaceDN w:val="0"/>
              <w:rPr>
                <w:rFonts w:ascii="Montserrat" w:hAnsi="Montserrat" w:cs="Arial"/>
                <w:sz w:val="20"/>
                <w:szCs w:val="20"/>
              </w:rPr>
            </w:pPr>
            <w:r w:rsidRPr="00F04D48">
              <w:rPr>
                <w:rFonts w:ascii="Montserrat" w:hAnsi="Montserrat" w:cs="Arial"/>
                <w:sz w:val="20"/>
                <w:szCs w:val="20"/>
              </w:rPr>
              <w:t>galimybę užblokuoti atakuojantį IP adresą.</w:t>
            </w:r>
          </w:p>
        </w:tc>
        <w:tc>
          <w:tcPr>
            <w:tcW w:w="5670" w:type="dxa"/>
          </w:tcPr>
          <w:p w14:paraId="657736EF" w14:textId="77777777" w:rsidR="00F04D48" w:rsidRPr="00F04D48" w:rsidRDefault="00F04D48" w:rsidP="00B504C8">
            <w:pPr>
              <w:rPr>
                <w:rFonts w:ascii="Montserrat" w:hAnsi="Montserrat"/>
                <w:sz w:val="20"/>
                <w:szCs w:val="20"/>
              </w:rPr>
            </w:pPr>
          </w:p>
        </w:tc>
      </w:tr>
      <w:tr w:rsidR="00F04D48" w:rsidRPr="00F04D48" w14:paraId="20101BB6" w14:textId="77777777" w:rsidTr="00920194">
        <w:tc>
          <w:tcPr>
            <w:tcW w:w="562" w:type="dxa"/>
          </w:tcPr>
          <w:p w14:paraId="30CBC24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3E94ACE" w14:textId="77777777" w:rsidR="00F04D48" w:rsidRPr="00F04D48" w:rsidRDefault="00F04D48" w:rsidP="00B504C8">
            <w:pPr>
              <w:rPr>
                <w:rFonts w:ascii="Montserrat" w:hAnsi="Montserrat" w:cs="Arial"/>
                <w:sz w:val="20"/>
                <w:szCs w:val="20"/>
              </w:rPr>
            </w:pPr>
            <w:r w:rsidRPr="00F04D48">
              <w:rPr>
                <w:rFonts w:ascii="Montserrat" w:hAnsi="Montserrat" w:cs="Arial"/>
                <w:sz w:val="20"/>
                <w:szCs w:val="20"/>
              </w:rPr>
              <w:t>Aplikacijų kontrolė</w:t>
            </w:r>
          </w:p>
          <w:p w14:paraId="77E783F8" w14:textId="77777777" w:rsidR="00F04D48" w:rsidRPr="00F04D48" w:rsidRDefault="00F04D48" w:rsidP="00B504C8">
            <w:pPr>
              <w:rPr>
                <w:rFonts w:ascii="Montserrat" w:hAnsi="Montserrat"/>
                <w:sz w:val="20"/>
                <w:szCs w:val="20"/>
              </w:rPr>
            </w:pPr>
          </w:p>
        </w:tc>
        <w:tc>
          <w:tcPr>
            <w:tcW w:w="4394" w:type="dxa"/>
          </w:tcPr>
          <w:p w14:paraId="07BEB7B6"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Įrangos vienetas privalo palaikyti:</w:t>
            </w:r>
          </w:p>
          <w:p w14:paraId="3A9A62E9" w14:textId="77777777" w:rsidR="00F04D48" w:rsidRPr="00F04D48" w:rsidRDefault="00F04D48" w:rsidP="00B504C8">
            <w:pPr>
              <w:tabs>
                <w:tab w:val="left" w:pos="421"/>
              </w:tabs>
              <w:rPr>
                <w:rFonts w:ascii="Montserrat" w:hAnsi="Montserrat" w:cs="Arial"/>
                <w:sz w:val="20"/>
                <w:szCs w:val="20"/>
              </w:rPr>
            </w:pPr>
          </w:p>
          <w:p w14:paraId="4FD15B69" w14:textId="77777777" w:rsidR="00F04D48" w:rsidRPr="00F04D48" w:rsidRDefault="00F04D48" w:rsidP="00805D60">
            <w:pPr>
              <w:pStyle w:val="ListParagraph"/>
              <w:numPr>
                <w:ilvl w:val="0"/>
                <w:numId w:val="19"/>
              </w:numPr>
              <w:tabs>
                <w:tab w:val="left" w:pos="421"/>
                <w:tab w:val="left" w:pos="768"/>
              </w:tabs>
              <w:suppressAutoHyphens/>
              <w:autoSpaceDN w:val="0"/>
              <w:rPr>
                <w:rFonts w:ascii="Montserrat" w:hAnsi="Montserrat" w:cs="Arial"/>
                <w:sz w:val="20"/>
                <w:szCs w:val="20"/>
              </w:rPr>
            </w:pPr>
            <w:r w:rsidRPr="00F04D48">
              <w:rPr>
                <w:rFonts w:ascii="Montserrat" w:hAnsi="Montserrat" w:cs="Arial"/>
                <w:sz w:val="20"/>
                <w:szCs w:val="20"/>
              </w:rPr>
              <w:t xml:space="preserve">aplikacijų identifikavimą ir kontrolę nepriklausomai nuo to kokie yra naudojami protokolai, prievadai. Turi identifikuoti ne mažiau kaip 2500 aplikacijų </w:t>
            </w:r>
            <w:r w:rsidRPr="00F04D48">
              <w:rPr>
                <w:rFonts w:ascii="Montserrat" w:eastAsia="Arial" w:hAnsi="Montserrat" w:cs="Arial"/>
                <w:sz w:val="20"/>
                <w:szCs w:val="20"/>
              </w:rPr>
              <w:t xml:space="preserve">įskaitant </w:t>
            </w:r>
            <w:proofErr w:type="spellStart"/>
            <w:r w:rsidRPr="00F04D48">
              <w:rPr>
                <w:rFonts w:ascii="Montserrat" w:eastAsia="Arial" w:hAnsi="Montserrat" w:cs="Arial"/>
                <w:sz w:val="20"/>
                <w:szCs w:val="20"/>
              </w:rPr>
              <w:t>Youtube</w:t>
            </w:r>
            <w:proofErr w:type="spellEnd"/>
            <w:r w:rsidRPr="00F04D48">
              <w:rPr>
                <w:rFonts w:ascii="Montserrat" w:eastAsia="Arial" w:hAnsi="Montserrat" w:cs="Arial"/>
                <w:sz w:val="20"/>
                <w:szCs w:val="20"/>
              </w:rPr>
              <w:t xml:space="preserve">, </w:t>
            </w:r>
            <w:proofErr w:type="spellStart"/>
            <w:r w:rsidRPr="00F04D48">
              <w:rPr>
                <w:rFonts w:ascii="Montserrat" w:eastAsia="Arial" w:hAnsi="Montserrat" w:cs="Arial"/>
                <w:sz w:val="20"/>
                <w:szCs w:val="20"/>
              </w:rPr>
              <w:t>Gmail</w:t>
            </w:r>
            <w:proofErr w:type="spellEnd"/>
            <w:r w:rsidRPr="00F04D48">
              <w:rPr>
                <w:rFonts w:ascii="Montserrat" w:eastAsia="Arial" w:hAnsi="Montserrat" w:cs="Arial"/>
                <w:sz w:val="20"/>
                <w:szCs w:val="20"/>
              </w:rPr>
              <w:t xml:space="preserve">, </w:t>
            </w:r>
            <w:proofErr w:type="spellStart"/>
            <w:r w:rsidRPr="00F04D48">
              <w:rPr>
                <w:rFonts w:ascii="Montserrat" w:eastAsia="Arial" w:hAnsi="Montserrat" w:cs="Arial"/>
                <w:sz w:val="20"/>
                <w:szCs w:val="20"/>
              </w:rPr>
              <w:t>Twiter</w:t>
            </w:r>
            <w:proofErr w:type="spellEnd"/>
            <w:r w:rsidRPr="00F04D48">
              <w:rPr>
                <w:rFonts w:ascii="Montserrat" w:eastAsia="Arial" w:hAnsi="Montserrat" w:cs="Arial"/>
                <w:sz w:val="20"/>
                <w:szCs w:val="20"/>
              </w:rPr>
              <w:t xml:space="preserve">, Facebook ir kitas vartotojų </w:t>
            </w:r>
            <w:proofErr w:type="spellStart"/>
            <w:r w:rsidRPr="00F04D48">
              <w:rPr>
                <w:rFonts w:ascii="Montserrat" w:eastAsia="Arial" w:hAnsi="Montserrat" w:cs="Arial"/>
                <w:sz w:val="20"/>
                <w:szCs w:val="20"/>
              </w:rPr>
              <w:t>naujamas</w:t>
            </w:r>
            <w:proofErr w:type="spellEnd"/>
            <w:r w:rsidRPr="00F04D48">
              <w:rPr>
                <w:rFonts w:ascii="Montserrat" w:eastAsia="Arial" w:hAnsi="Montserrat" w:cs="Arial"/>
                <w:sz w:val="20"/>
                <w:szCs w:val="20"/>
              </w:rPr>
              <w:t xml:space="preserve"> aplikacijas </w:t>
            </w:r>
            <w:r w:rsidRPr="00F04D48">
              <w:rPr>
                <w:rFonts w:ascii="Montserrat" w:hAnsi="Montserrat" w:cs="Arial"/>
                <w:sz w:val="20"/>
                <w:szCs w:val="20"/>
              </w:rPr>
              <w:t>(tos pačios aplikacijos skirtingos versijos skaičiuojamos kaip viena aplikacija). Aplikacijų aprašai turi būti pateikiami ne trumpesniam kaip Įrangos garantinio aptarnavimo laikotarpiui;</w:t>
            </w:r>
          </w:p>
          <w:p w14:paraId="2DACB206" w14:textId="77777777" w:rsidR="00F04D48" w:rsidRPr="00F04D48" w:rsidRDefault="00F04D48" w:rsidP="00805D60">
            <w:pPr>
              <w:pStyle w:val="ListParagraph"/>
              <w:numPr>
                <w:ilvl w:val="0"/>
                <w:numId w:val="19"/>
              </w:numPr>
              <w:tabs>
                <w:tab w:val="left" w:pos="421"/>
                <w:tab w:val="left" w:pos="768"/>
              </w:tabs>
              <w:suppressAutoHyphens/>
              <w:autoSpaceDN w:val="0"/>
              <w:rPr>
                <w:rFonts w:ascii="Montserrat" w:hAnsi="Montserrat" w:cs="Arial"/>
                <w:sz w:val="20"/>
                <w:szCs w:val="20"/>
              </w:rPr>
            </w:pPr>
            <w:r w:rsidRPr="00F04D48">
              <w:rPr>
                <w:rFonts w:ascii="Montserrat" w:hAnsi="Montserrat" w:cs="Arial"/>
                <w:sz w:val="20"/>
                <w:szCs w:val="20"/>
              </w:rPr>
              <w:t>galimybę Pirkėjui sukurti savo aplikacijų atpažinimo aprašą.</w:t>
            </w:r>
          </w:p>
        </w:tc>
        <w:tc>
          <w:tcPr>
            <w:tcW w:w="5670" w:type="dxa"/>
          </w:tcPr>
          <w:p w14:paraId="553652B7" w14:textId="77777777" w:rsidR="00F04D48" w:rsidRPr="00F04D48" w:rsidRDefault="00F04D48" w:rsidP="00B504C8">
            <w:pPr>
              <w:rPr>
                <w:rFonts w:ascii="Montserrat" w:hAnsi="Montserrat"/>
                <w:sz w:val="20"/>
                <w:szCs w:val="20"/>
              </w:rPr>
            </w:pPr>
          </w:p>
        </w:tc>
      </w:tr>
      <w:tr w:rsidR="00F04D48" w:rsidRPr="00F04D48" w14:paraId="5D2E64FA" w14:textId="77777777" w:rsidTr="00920194">
        <w:tc>
          <w:tcPr>
            <w:tcW w:w="562" w:type="dxa"/>
          </w:tcPr>
          <w:p w14:paraId="2503D7CE"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F7AC6A4"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URL filtravimas</w:t>
            </w:r>
          </w:p>
        </w:tc>
        <w:tc>
          <w:tcPr>
            <w:tcW w:w="4394" w:type="dxa"/>
          </w:tcPr>
          <w:p w14:paraId="44233C06"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Įrangos vienetas  privalo palaikyti:</w:t>
            </w:r>
          </w:p>
          <w:p w14:paraId="16C27FBC" w14:textId="77777777" w:rsidR="00F04D48" w:rsidRPr="00F04D48" w:rsidRDefault="00F04D48" w:rsidP="00B504C8">
            <w:pPr>
              <w:tabs>
                <w:tab w:val="left" w:pos="421"/>
              </w:tabs>
              <w:rPr>
                <w:rFonts w:ascii="Montserrat" w:hAnsi="Montserrat" w:cs="Arial"/>
                <w:sz w:val="20"/>
                <w:szCs w:val="20"/>
              </w:rPr>
            </w:pPr>
          </w:p>
          <w:p w14:paraId="3EAB02B3" w14:textId="77777777" w:rsidR="00F04D48" w:rsidRPr="00F04D48" w:rsidRDefault="00F04D48" w:rsidP="00805D60">
            <w:pPr>
              <w:pStyle w:val="ListParagraph"/>
              <w:numPr>
                <w:ilvl w:val="0"/>
                <w:numId w:val="20"/>
              </w:numPr>
              <w:tabs>
                <w:tab w:val="left" w:pos="421"/>
              </w:tabs>
              <w:suppressAutoHyphens/>
              <w:autoSpaceDN w:val="0"/>
              <w:rPr>
                <w:rFonts w:ascii="Montserrat" w:hAnsi="Montserrat" w:cs="Arial"/>
                <w:sz w:val="20"/>
                <w:szCs w:val="20"/>
              </w:rPr>
            </w:pPr>
            <w:r w:rsidRPr="00F04D48">
              <w:rPr>
                <w:rFonts w:ascii="Montserrat" w:hAnsi="Montserrat" w:cs="Arial"/>
                <w:sz w:val="20"/>
                <w:szCs w:val="20"/>
              </w:rPr>
              <w:t xml:space="preserve">prieigos prie </w:t>
            </w:r>
            <w:proofErr w:type="spellStart"/>
            <w:r w:rsidRPr="00F04D48">
              <w:rPr>
                <w:rFonts w:ascii="Montserrat" w:hAnsi="Montserrat" w:cs="Arial"/>
                <w:sz w:val="20"/>
                <w:szCs w:val="20"/>
              </w:rPr>
              <w:t>žiniatinklio</w:t>
            </w:r>
            <w:proofErr w:type="spellEnd"/>
            <w:r w:rsidRPr="00F04D48">
              <w:rPr>
                <w:rFonts w:ascii="Montserrat" w:hAnsi="Montserrat" w:cs="Arial"/>
                <w:sz w:val="20"/>
                <w:szCs w:val="20"/>
              </w:rPr>
              <w:t xml:space="preserve"> resursų kontrolę naudojant gamintojo pateikiamą URL duomenų bazę (URL filtravimas). URL filtravimo mechanizmas privalo apsaugoti nuo </w:t>
            </w:r>
            <w:proofErr w:type="spellStart"/>
            <w:r w:rsidRPr="00F04D48">
              <w:rPr>
                <w:rFonts w:ascii="Montserrat" w:hAnsi="Montserrat" w:cs="Arial"/>
                <w:sz w:val="20"/>
                <w:szCs w:val="20"/>
              </w:rPr>
              <w:t>zero-day</w:t>
            </w:r>
            <w:proofErr w:type="spellEnd"/>
            <w:r w:rsidRPr="00F04D48">
              <w:rPr>
                <w:rFonts w:ascii="Montserrat" w:hAnsi="Montserrat" w:cs="Arial"/>
                <w:sz w:val="20"/>
                <w:szCs w:val="20"/>
              </w:rPr>
              <w:t xml:space="preserve"> atakų ir realiu laiku gebėti tikrinti, aptikti, dinamiškai </w:t>
            </w:r>
            <w:proofErr w:type="spellStart"/>
            <w:r w:rsidRPr="00F04D48">
              <w:rPr>
                <w:rFonts w:ascii="Montserrat" w:hAnsi="Montserrat" w:cs="Arial"/>
                <w:sz w:val="20"/>
                <w:szCs w:val="20"/>
              </w:rPr>
              <w:t>kategorizuoti</w:t>
            </w:r>
            <w:proofErr w:type="spellEnd"/>
            <w:r w:rsidRPr="00F04D48">
              <w:rPr>
                <w:rFonts w:ascii="Montserrat" w:hAnsi="Montserrat" w:cs="Arial"/>
                <w:sz w:val="20"/>
                <w:szCs w:val="20"/>
              </w:rPr>
              <w:t xml:space="preserve"> ir blokuoti kenksmingas svetaines.</w:t>
            </w:r>
          </w:p>
          <w:p w14:paraId="419357BB" w14:textId="77777777" w:rsidR="00F04D48" w:rsidRPr="00F04D48" w:rsidRDefault="00F04D48" w:rsidP="00805D60">
            <w:pPr>
              <w:pStyle w:val="ListParagraph"/>
              <w:numPr>
                <w:ilvl w:val="0"/>
                <w:numId w:val="20"/>
              </w:numPr>
              <w:tabs>
                <w:tab w:val="left" w:pos="421"/>
              </w:tabs>
              <w:suppressAutoHyphens/>
              <w:autoSpaceDN w:val="0"/>
              <w:rPr>
                <w:rFonts w:ascii="Montserrat" w:hAnsi="Montserrat" w:cs="Arial"/>
                <w:sz w:val="20"/>
                <w:szCs w:val="20"/>
              </w:rPr>
            </w:pPr>
            <w:r w:rsidRPr="00F04D48">
              <w:rPr>
                <w:rFonts w:ascii="Montserrat" w:hAnsi="Montserrat" w:cs="Arial"/>
                <w:sz w:val="20"/>
                <w:szCs w:val="20"/>
              </w:rPr>
              <w:t>Pirkėjo draudžiamų URL sąrašų ir sąrašų grupių kūrimą;</w:t>
            </w:r>
          </w:p>
          <w:p w14:paraId="4C997E72" w14:textId="77777777" w:rsidR="00F04D48" w:rsidRPr="00F04D48" w:rsidRDefault="00F04D48" w:rsidP="00805D60">
            <w:pPr>
              <w:pStyle w:val="ListParagraph"/>
              <w:numPr>
                <w:ilvl w:val="0"/>
                <w:numId w:val="20"/>
              </w:numPr>
              <w:rPr>
                <w:rFonts w:ascii="Montserrat" w:hAnsi="Montserrat"/>
                <w:sz w:val="20"/>
                <w:szCs w:val="20"/>
              </w:rPr>
            </w:pPr>
            <w:r w:rsidRPr="00F04D48">
              <w:rPr>
                <w:rFonts w:ascii="Montserrat" w:hAnsi="Montserrat" w:cs="Arial"/>
                <w:sz w:val="20"/>
                <w:szCs w:val="20"/>
              </w:rPr>
              <w:t xml:space="preserve">URL, IP adresų, domenų vardų, kurie bus naudojami saugumo politikose, importavimą iš išorinio failo. </w:t>
            </w:r>
          </w:p>
        </w:tc>
        <w:tc>
          <w:tcPr>
            <w:tcW w:w="5670" w:type="dxa"/>
          </w:tcPr>
          <w:p w14:paraId="3794A944" w14:textId="77777777" w:rsidR="00F04D48" w:rsidRPr="00F04D48" w:rsidRDefault="00F04D48" w:rsidP="00B504C8">
            <w:pPr>
              <w:rPr>
                <w:rFonts w:ascii="Montserrat" w:hAnsi="Montserrat"/>
                <w:sz w:val="20"/>
                <w:szCs w:val="20"/>
              </w:rPr>
            </w:pPr>
          </w:p>
        </w:tc>
      </w:tr>
      <w:tr w:rsidR="00F04D48" w:rsidRPr="00F04D48" w14:paraId="4AB52C5E" w14:textId="77777777" w:rsidTr="00920194">
        <w:tc>
          <w:tcPr>
            <w:tcW w:w="562" w:type="dxa"/>
          </w:tcPr>
          <w:p w14:paraId="57E4AB67"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A906D6C"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Automatizavimo galimybės</w:t>
            </w:r>
          </w:p>
        </w:tc>
        <w:tc>
          <w:tcPr>
            <w:tcW w:w="4394" w:type="dxa"/>
          </w:tcPr>
          <w:p w14:paraId="11C2D4BA"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Turi būti galimybė automatizuoti tam tikrus scenarijus ugniasienėje kaip:</w:t>
            </w:r>
          </w:p>
          <w:p w14:paraId="7A67AD39" w14:textId="77777777" w:rsidR="00F04D48" w:rsidRPr="00F04D48" w:rsidRDefault="00F04D48" w:rsidP="00B504C8">
            <w:pPr>
              <w:tabs>
                <w:tab w:val="left" w:pos="421"/>
              </w:tabs>
              <w:rPr>
                <w:rFonts w:ascii="Montserrat" w:hAnsi="Montserrat" w:cs="Arial"/>
                <w:sz w:val="20"/>
                <w:szCs w:val="20"/>
              </w:rPr>
            </w:pPr>
          </w:p>
          <w:p w14:paraId="766D52BF" w14:textId="77777777" w:rsidR="00F04D48" w:rsidRPr="00F04D48" w:rsidRDefault="00F04D48" w:rsidP="00805D60">
            <w:pPr>
              <w:pStyle w:val="ListParagraph"/>
              <w:numPr>
                <w:ilvl w:val="0"/>
                <w:numId w:val="21"/>
              </w:numPr>
              <w:tabs>
                <w:tab w:val="left" w:pos="421"/>
              </w:tabs>
              <w:suppressAutoHyphens/>
              <w:autoSpaceDN w:val="0"/>
              <w:rPr>
                <w:rFonts w:ascii="Montserrat" w:hAnsi="Montserrat" w:cs="Arial"/>
                <w:sz w:val="20"/>
                <w:szCs w:val="20"/>
              </w:rPr>
            </w:pPr>
            <w:r w:rsidRPr="00F04D48">
              <w:rPr>
                <w:rFonts w:ascii="Montserrat" w:hAnsi="Montserrat" w:cs="Arial"/>
                <w:sz w:val="20"/>
                <w:szCs w:val="20"/>
              </w:rPr>
              <w:t>Užfiksavus kompromituotą darbo vietą turi būti galimybė automatiškai paleisti bet kokią CLI komandą ugniasienėje.</w:t>
            </w:r>
          </w:p>
          <w:p w14:paraId="5B0C7115" w14:textId="77777777" w:rsidR="00F04D48" w:rsidRPr="00F04D48" w:rsidRDefault="00F04D48" w:rsidP="00805D60">
            <w:pPr>
              <w:pStyle w:val="ListParagraph"/>
              <w:numPr>
                <w:ilvl w:val="0"/>
                <w:numId w:val="21"/>
              </w:numPr>
              <w:tabs>
                <w:tab w:val="left" w:pos="421"/>
              </w:tabs>
              <w:suppressAutoHyphens/>
              <w:autoSpaceDN w:val="0"/>
              <w:rPr>
                <w:rFonts w:ascii="Montserrat" w:hAnsi="Montserrat" w:cs="Arial"/>
                <w:sz w:val="20"/>
                <w:szCs w:val="20"/>
              </w:rPr>
            </w:pPr>
            <w:r w:rsidRPr="00F04D48">
              <w:rPr>
                <w:rFonts w:ascii="Montserrat" w:hAnsi="Montserrat" w:cs="Arial"/>
                <w:sz w:val="20"/>
                <w:szCs w:val="20"/>
              </w:rPr>
              <w:t xml:space="preserve">Užfiksavus ugniasienės prievado būsenos pasikeitimą išsiųsti el. laišką bei išsiųsti pranešimą per MS </w:t>
            </w:r>
            <w:proofErr w:type="spellStart"/>
            <w:r w:rsidRPr="00F04D48">
              <w:rPr>
                <w:rFonts w:ascii="Montserrat" w:hAnsi="Montserrat" w:cs="Arial"/>
                <w:sz w:val="20"/>
                <w:szCs w:val="20"/>
              </w:rPr>
              <w:t>Teams</w:t>
            </w:r>
            <w:proofErr w:type="spellEnd"/>
            <w:r w:rsidRPr="00F04D48">
              <w:rPr>
                <w:rFonts w:ascii="Montserrat" w:hAnsi="Montserrat" w:cs="Arial"/>
                <w:sz w:val="20"/>
                <w:szCs w:val="20"/>
              </w:rPr>
              <w:t xml:space="preserve"> sistemą.</w:t>
            </w:r>
          </w:p>
        </w:tc>
        <w:tc>
          <w:tcPr>
            <w:tcW w:w="5670" w:type="dxa"/>
          </w:tcPr>
          <w:p w14:paraId="075B0AAC" w14:textId="77777777" w:rsidR="00F04D48" w:rsidRPr="00F04D48" w:rsidRDefault="00F04D48" w:rsidP="00B504C8">
            <w:pPr>
              <w:rPr>
                <w:rFonts w:ascii="Montserrat" w:hAnsi="Montserrat"/>
                <w:sz w:val="20"/>
                <w:szCs w:val="20"/>
              </w:rPr>
            </w:pPr>
          </w:p>
        </w:tc>
      </w:tr>
      <w:tr w:rsidR="00F04D48" w:rsidRPr="00F04D48" w14:paraId="6E3EBC41" w14:textId="77777777" w:rsidTr="00920194">
        <w:tc>
          <w:tcPr>
            <w:tcW w:w="562" w:type="dxa"/>
          </w:tcPr>
          <w:p w14:paraId="237401B8"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472B514"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Sesijų laiko kontrolė</w:t>
            </w:r>
          </w:p>
        </w:tc>
        <w:tc>
          <w:tcPr>
            <w:tcW w:w="4394" w:type="dxa"/>
          </w:tcPr>
          <w:p w14:paraId="2F9993D0" w14:textId="77777777" w:rsidR="00F04D48" w:rsidRPr="00F04D48" w:rsidRDefault="00F04D48" w:rsidP="00B504C8">
            <w:pPr>
              <w:rPr>
                <w:rFonts w:ascii="Montserrat" w:hAnsi="Montserrat"/>
                <w:sz w:val="20"/>
                <w:szCs w:val="20"/>
              </w:rPr>
            </w:pPr>
            <w:r w:rsidRPr="00F04D48">
              <w:rPr>
                <w:rFonts w:ascii="Montserrat" w:hAnsi="Montserrat"/>
                <w:sz w:val="20"/>
                <w:szCs w:val="20"/>
              </w:rPr>
              <w:t>Turi būti galimybė kiekvienai aplikacijai nustatyti individualų laiką, po kurio neaktyvi sesija yra uždaroma.</w:t>
            </w:r>
          </w:p>
        </w:tc>
        <w:tc>
          <w:tcPr>
            <w:tcW w:w="5670" w:type="dxa"/>
          </w:tcPr>
          <w:p w14:paraId="31C85A58" w14:textId="77777777" w:rsidR="00F04D48" w:rsidRPr="00F04D48" w:rsidRDefault="00F04D48" w:rsidP="00B504C8">
            <w:pPr>
              <w:rPr>
                <w:rFonts w:ascii="Montserrat" w:hAnsi="Montserrat"/>
                <w:sz w:val="20"/>
                <w:szCs w:val="20"/>
              </w:rPr>
            </w:pPr>
          </w:p>
        </w:tc>
      </w:tr>
      <w:tr w:rsidR="00F04D48" w:rsidRPr="00F04D48" w14:paraId="6F2106AB" w14:textId="77777777" w:rsidTr="00920194">
        <w:tc>
          <w:tcPr>
            <w:tcW w:w="562" w:type="dxa"/>
          </w:tcPr>
          <w:p w14:paraId="77C90518"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5D550BE"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Duomenų srautų kontrolės taisyklės</w:t>
            </w:r>
          </w:p>
        </w:tc>
        <w:tc>
          <w:tcPr>
            <w:tcW w:w="4394" w:type="dxa"/>
          </w:tcPr>
          <w:p w14:paraId="13877FF0" w14:textId="77777777" w:rsidR="00F04D48" w:rsidRPr="00F04D48" w:rsidRDefault="00F04D48" w:rsidP="00B504C8">
            <w:pPr>
              <w:tabs>
                <w:tab w:val="left" w:pos="421"/>
              </w:tabs>
              <w:contextualSpacing/>
              <w:rPr>
                <w:rFonts w:ascii="Montserrat" w:hAnsi="Montserrat" w:cs="Arial"/>
                <w:sz w:val="20"/>
                <w:szCs w:val="20"/>
              </w:rPr>
            </w:pPr>
            <w:r w:rsidRPr="00F04D48">
              <w:rPr>
                <w:rFonts w:ascii="Montserrat" w:hAnsi="Montserrat" w:cs="Arial"/>
                <w:sz w:val="20"/>
                <w:szCs w:val="20"/>
              </w:rPr>
              <w:t>Turi  būti galimybė:</w:t>
            </w:r>
          </w:p>
          <w:p w14:paraId="5043D7DA" w14:textId="77777777" w:rsidR="00F04D48" w:rsidRPr="00F04D48" w:rsidRDefault="00F04D48" w:rsidP="00B504C8">
            <w:pPr>
              <w:tabs>
                <w:tab w:val="left" w:pos="421"/>
              </w:tabs>
              <w:contextualSpacing/>
              <w:rPr>
                <w:rFonts w:ascii="Montserrat" w:hAnsi="Montserrat" w:cs="Arial"/>
                <w:sz w:val="20"/>
                <w:szCs w:val="20"/>
              </w:rPr>
            </w:pPr>
          </w:p>
          <w:p w14:paraId="55BCB2D7" w14:textId="77777777" w:rsidR="00F04D48" w:rsidRPr="00F04D48" w:rsidRDefault="00F04D48" w:rsidP="00805D60">
            <w:pPr>
              <w:pStyle w:val="ListParagraph"/>
              <w:numPr>
                <w:ilvl w:val="0"/>
                <w:numId w:val="22"/>
              </w:numPr>
              <w:rPr>
                <w:rFonts w:ascii="Montserrat" w:hAnsi="Montserrat"/>
                <w:sz w:val="20"/>
                <w:szCs w:val="20"/>
              </w:rPr>
            </w:pPr>
            <w:r w:rsidRPr="00F04D48">
              <w:rPr>
                <w:rFonts w:ascii="Montserrat" w:hAnsi="Montserrat"/>
                <w:sz w:val="20"/>
                <w:szCs w:val="20"/>
              </w:rPr>
              <w:t>kurti duomenų srautų kontrolės taisyklės pagal IP adresus ir jose nurodyti siuntėjo IP adresą ar potinklį, gavėjo IP adresą ar potinklį, siuntėjo šalį, gavėjo šalį, servisą/prievadą, programą, taikytinas apsaugos priemones, vartotoją, vartotojų grupę.</w:t>
            </w:r>
          </w:p>
          <w:p w14:paraId="4325CA7B" w14:textId="77777777" w:rsidR="00F04D48" w:rsidRPr="00F04D48" w:rsidRDefault="00F04D48" w:rsidP="00805D60">
            <w:pPr>
              <w:pStyle w:val="ListParagraph"/>
              <w:numPr>
                <w:ilvl w:val="0"/>
                <w:numId w:val="22"/>
              </w:numPr>
              <w:rPr>
                <w:rFonts w:ascii="Montserrat" w:hAnsi="Montserrat"/>
                <w:sz w:val="20"/>
                <w:szCs w:val="20"/>
              </w:rPr>
            </w:pPr>
            <w:r w:rsidRPr="00F04D48">
              <w:rPr>
                <w:rFonts w:ascii="Montserrat" w:hAnsi="Montserrat"/>
                <w:sz w:val="20"/>
                <w:szCs w:val="20"/>
              </w:rPr>
              <w:t xml:space="preserve">kurti duomenų srautų kontrolės taisykles  ne tik pagal IP adresus, bet ir pagal vartotojus (vartotojo autentifikavimosi duomenis gautus per sąsają su Microsoft </w:t>
            </w:r>
            <w:proofErr w:type="spellStart"/>
            <w:r w:rsidRPr="00F04D48">
              <w:rPr>
                <w:rFonts w:ascii="Montserrat" w:hAnsi="Montserrat"/>
                <w:sz w:val="20"/>
                <w:szCs w:val="20"/>
              </w:rPr>
              <w:t>Active</w:t>
            </w:r>
            <w:proofErr w:type="spellEnd"/>
            <w:r w:rsidRPr="00F04D48">
              <w:rPr>
                <w:rFonts w:ascii="Montserrat" w:hAnsi="Montserrat"/>
                <w:sz w:val="20"/>
                <w:szCs w:val="20"/>
              </w:rPr>
              <w:t xml:space="preserve"> </w:t>
            </w:r>
            <w:proofErr w:type="spellStart"/>
            <w:r w:rsidRPr="00F04D48">
              <w:rPr>
                <w:rFonts w:ascii="Montserrat" w:hAnsi="Montserrat"/>
                <w:sz w:val="20"/>
                <w:szCs w:val="20"/>
              </w:rPr>
              <w:t>Directory</w:t>
            </w:r>
            <w:proofErr w:type="spellEnd"/>
            <w:r w:rsidRPr="00F04D48">
              <w:rPr>
                <w:rFonts w:ascii="Montserrat" w:hAnsi="Montserrat"/>
                <w:sz w:val="20"/>
                <w:szCs w:val="20"/>
              </w:rPr>
              <w:t xml:space="preserve"> ) bei jų grupes. skirtingiems duomenų srautams naudoti skirtingas apsaugos priemones.</w:t>
            </w:r>
          </w:p>
        </w:tc>
        <w:tc>
          <w:tcPr>
            <w:tcW w:w="5670" w:type="dxa"/>
          </w:tcPr>
          <w:p w14:paraId="1BD5AB80" w14:textId="77777777" w:rsidR="00F04D48" w:rsidRPr="00F04D48" w:rsidRDefault="00F04D48" w:rsidP="00B504C8">
            <w:pPr>
              <w:rPr>
                <w:rFonts w:ascii="Montserrat" w:hAnsi="Montserrat"/>
                <w:sz w:val="20"/>
                <w:szCs w:val="20"/>
              </w:rPr>
            </w:pPr>
          </w:p>
        </w:tc>
      </w:tr>
      <w:tr w:rsidR="00F04D48" w:rsidRPr="00F04D48" w14:paraId="7CB982E3" w14:textId="77777777" w:rsidTr="00920194">
        <w:tc>
          <w:tcPr>
            <w:tcW w:w="562" w:type="dxa"/>
          </w:tcPr>
          <w:p w14:paraId="6109BEA9"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4DE45301"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Duomenų srautų kontrolės taisyklių naudojimo stebėjimas</w:t>
            </w:r>
          </w:p>
        </w:tc>
        <w:tc>
          <w:tcPr>
            <w:tcW w:w="4394" w:type="dxa"/>
          </w:tcPr>
          <w:p w14:paraId="4B511FA2" w14:textId="77777777" w:rsidR="00F04D48" w:rsidRPr="00F04D48" w:rsidRDefault="00F04D48" w:rsidP="00B504C8">
            <w:pPr>
              <w:tabs>
                <w:tab w:val="left" w:pos="421"/>
              </w:tabs>
              <w:contextualSpacing/>
              <w:rPr>
                <w:rFonts w:ascii="Montserrat" w:hAnsi="Montserrat" w:cs="Arial"/>
                <w:sz w:val="20"/>
                <w:szCs w:val="20"/>
              </w:rPr>
            </w:pPr>
            <w:r w:rsidRPr="00F04D48">
              <w:rPr>
                <w:rFonts w:ascii="Montserrat" w:hAnsi="Montserrat" w:cs="Arial"/>
                <w:sz w:val="20"/>
                <w:szCs w:val="20"/>
              </w:rPr>
              <w:t>Įrangos vienetas privalo rodyti šias duomenų srautų kontrolės taisyklių žymas:</w:t>
            </w:r>
          </w:p>
          <w:p w14:paraId="023774A1" w14:textId="77777777" w:rsidR="00F04D48" w:rsidRPr="00F04D48" w:rsidRDefault="00F04D48" w:rsidP="00B504C8">
            <w:pPr>
              <w:tabs>
                <w:tab w:val="left" w:pos="421"/>
              </w:tabs>
              <w:contextualSpacing/>
              <w:rPr>
                <w:rFonts w:ascii="Montserrat" w:hAnsi="Montserrat" w:cs="Arial"/>
                <w:sz w:val="20"/>
                <w:szCs w:val="20"/>
              </w:rPr>
            </w:pPr>
          </w:p>
          <w:p w14:paraId="2481F1BF" w14:textId="77777777" w:rsidR="00F04D48" w:rsidRPr="00F04D48" w:rsidRDefault="00F04D48" w:rsidP="00805D60">
            <w:pPr>
              <w:pStyle w:val="ListParagraph"/>
              <w:numPr>
                <w:ilvl w:val="0"/>
                <w:numId w:val="23"/>
              </w:numPr>
              <w:rPr>
                <w:rFonts w:ascii="Montserrat" w:hAnsi="Montserrat"/>
                <w:sz w:val="20"/>
                <w:szCs w:val="20"/>
              </w:rPr>
            </w:pPr>
            <w:r w:rsidRPr="00F04D48">
              <w:rPr>
                <w:rFonts w:ascii="Montserrat" w:hAnsi="Montserrat"/>
                <w:sz w:val="20"/>
                <w:szCs w:val="20"/>
              </w:rPr>
              <w:lastRenderedPageBreak/>
              <w:t xml:space="preserve">duomenų srautų kontrolės taisyklių panaudojimų kiekį (angl. </w:t>
            </w:r>
            <w:proofErr w:type="spellStart"/>
            <w:r w:rsidRPr="00F04D48">
              <w:rPr>
                <w:rFonts w:ascii="Montserrat" w:hAnsi="Montserrat"/>
                <w:sz w:val="20"/>
                <w:szCs w:val="20"/>
              </w:rPr>
              <w:t>hit</w:t>
            </w:r>
            <w:proofErr w:type="spellEnd"/>
            <w:r w:rsidRPr="00F04D48">
              <w:rPr>
                <w:rFonts w:ascii="Montserrat" w:hAnsi="Montserrat"/>
                <w:sz w:val="20"/>
                <w:szCs w:val="20"/>
              </w:rPr>
              <w:t xml:space="preserve"> </w:t>
            </w:r>
            <w:proofErr w:type="spellStart"/>
            <w:r w:rsidRPr="00F04D48">
              <w:rPr>
                <w:rFonts w:ascii="Montserrat" w:hAnsi="Montserrat"/>
                <w:sz w:val="20"/>
                <w:szCs w:val="20"/>
              </w:rPr>
              <w:t>count</w:t>
            </w:r>
            <w:proofErr w:type="spellEnd"/>
            <w:r w:rsidRPr="00F04D48">
              <w:rPr>
                <w:rFonts w:ascii="Montserrat" w:hAnsi="Montserrat"/>
                <w:sz w:val="20"/>
                <w:szCs w:val="20"/>
              </w:rPr>
              <w:t>);</w:t>
            </w:r>
          </w:p>
          <w:p w14:paraId="2823FB24" w14:textId="77777777" w:rsidR="00F04D48" w:rsidRPr="00F04D48" w:rsidRDefault="00F04D48" w:rsidP="00805D60">
            <w:pPr>
              <w:pStyle w:val="ListParagraph"/>
              <w:numPr>
                <w:ilvl w:val="0"/>
                <w:numId w:val="23"/>
              </w:numPr>
              <w:rPr>
                <w:rFonts w:ascii="Montserrat" w:hAnsi="Montserrat"/>
                <w:sz w:val="20"/>
                <w:szCs w:val="20"/>
              </w:rPr>
            </w:pPr>
            <w:r w:rsidRPr="00F04D48">
              <w:rPr>
                <w:rFonts w:ascii="Montserrat" w:hAnsi="Montserrat"/>
                <w:sz w:val="20"/>
                <w:szCs w:val="20"/>
              </w:rPr>
              <w:t>duomenų srautuose matomas aplikacijas, patenkančias į duomenų srautų kontrolės taisyklių apimtį.</w:t>
            </w:r>
          </w:p>
        </w:tc>
        <w:tc>
          <w:tcPr>
            <w:tcW w:w="5670" w:type="dxa"/>
          </w:tcPr>
          <w:p w14:paraId="07665AE4" w14:textId="77777777" w:rsidR="00F04D48" w:rsidRPr="00F04D48" w:rsidRDefault="00F04D48" w:rsidP="00B504C8">
            <w:pPr>
              <w:rPr>
                <w:rFonts w:ascii="Montserrat" w:hAnsi="Montserrat"/>
                <w:sz w:val="20"/>
                <w:szCs w:val="20"/>
              </w:rPr>
            </w:pPr>
          </w:p>
        </w:tc>
      </w:tr>
      <w:tr w:rsidR="00F04D48" w:rsidRPr="00F04D48" w14:paraId="5035C70E" w14:textId="77777777" w:rsidTr="00920194">
        <w:tc>
          <w:tcPr>
            <w:tcW w:w="562" w:type="dxa"/>
          </w:tcPr>
          <w:p w14:paraId="73DF4927"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80665C3" w14:textId="77777777" w:rsidR="00F04D48" w:rsidRPr="00F04D48" w:rsidRDefault="00F04D48" w:rsidP="00B504C8">
            <w:pPr>
              <w:rPr>
                <w:rFonts w:ascii="Montserrat" w:hAnsi="Montserrat"/>
                <w:sz w:val="20"/>
                <w:szCs w:val="20"/>
                <w:highlight w:val="yellow"/>
              </w:rPr>
            </w:pP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šifravimo algoritmai</w:t>
            </w:r>
          </w:p>
        </w:tc>
        <w:tc>
          <w:tcPr>
            <w:tcW w:w="4394" w:type="dxa"/>
          </w:tcPr>
          <w:p w14:paraId="087AC8C7" w14:textId="77777777" w:rsidR="00F04D48" w:rsidRPr="00F04D48" w:rsidRDefault="00F04D48" w:rsidP="00B504C8">
            <w:pPr>
              <w:tabs>
                <w:tab w:val="left" w:pos="421"/>
              </w:tabs>
              <w:rPr>
                <w:rFonts w:ascii="Montserrat" w:hAnsi="Montserrat" w:cs="Arial"/>
                <w:sz w:val="20"/>
                <w:szCs w:val="20"/>
                <w:highlight w:val="yellow"/>
              </w:rPr>
            </w:pPr>
            <w:r w:rsidRPr="00F04D48">
              <w:rPr>
                <w:rFonts w:ascii="Montserrat" w:hAnsi="Montserrat" w:cs="Arial"/>
                <w:sz w:val="20"/>
                <w:szCs w:val="20"/>
              </w:rPr>
              <w:t xml:space="preserve">Turi palaikyti  AES128 ir AES256,  arba lygiaverčius </w:t>
            </w: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šifravimo algoritmus.</w:t>
            </w:r>
          </w:p>
        </w:tc>
        <w:tc>
          <w:tcPr>
            <w:tcW w:w="5670" w:type="dxa"/>
          </w:tcPr>
          <w:p w14:paraId="69753316" w14:textId="77777777" w:rsidR="00F04D48" w:rsidRPr="00F04D48" w:rsidRDefault="00F04D48" w:rsidP="00B504C8">
            <w:pPr>
              <w:rPr>
                <w:rFonts w:ascii="Montserrat" w:hAnsi="Montserrat"/>
                <w:sz w:val="20"/>
                <w:szCs w:val="20"/>
              </w:rPr>
            </w:pPr>
          </w:p>
        </w:tc>
      </w:tr>
      <w:tr w:rsidR="00F04D48" w:rsidRPr="00F04D48" w14:paraId="138EDB74" w14:textId="77777777" w:rsidTr="00920194">
        <w:tc>
          <w:tcPr>
            <w:tcW w:w="562" w:type="dxa"/>
          </w:tcPr>
          <w:p w14:paraId="3A224BCA"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0C246D8" w14:textId="77777777" w:rsidR="00F04D48" w:rsidRPr="00F04D48" w:rsidRDefault="00F04D48" w:rsidP="00B504C8">
            <w:pPr>
              <w:rPr>
                <w:rFonts w:ascii="Montserrat" w:hAnsi="Montserrat"/>
                <w:sz w:val="20"/>
                <w:szCs w:val="20"/>
                <w:highlight w:val="yellow"/>
              </w:rPr>
            </w:pP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maišos</w:t>
            </w:r>
            <w:proofErr w:type="spellEnd"/>
            <w:r w:rsidRPr="00F04D48">
              <w:rPr>
                <w:rFonts w:ascii="Montserrat" w:hAnsi="Montserrat" w:cs="Arial"/>
                <w:sz w:val="20"/>
                <w:szCs w:val="20"/>
              </w:rPr>
              <w:t xml:space="preserve"> algoritmai</w:t>
            </w:r>
          </w:p>
        </w:tc>
        <w:tc>
          <w:tcPr>
            <w:tcW w:w="4394" w:type="dxa"/>
          </w:tcPr>
          <w:p w14:paraId="4824AABA" w14:textId="77777777" w:rsidR="00F04D48" w:rsidRPr="00F04D48" w:rsidRDefault="00F04D48" w:rsidP="00B504C8">
            <w:pPr>
              <w:tabs>
                <w:tab w:val="left" w:pos="421"/>
              </w:tabs>
              <w:rPr>
                <w:rFonts w:ascii="Montserrat" w:hAnsi="Montserrat" w:cs="Arial"/>
                <w:sz w:val="20"/>
                <w:szCs w:val="20"/>
                <w:highlight w:val="yellow"/>
              </w:rPr>
            </w:pPr>
            <w:r w:rsidRPr="00F04D48">
              <w:rPr>
                <w:rFonts w:ascii="Montserrat" w:hAnsi="Montserrat" w:cs="Arial"/>
                <w:sz w:val="20"/>
                <w:szCs w:val="20"/>
              </w:rPr>
              <w:t xml:space="preserve">Turi būti palaikomi SHA-256 ir SHA-512 arba lygiaverčiai </w:t>
            </w:r>
            <w:proofErr w:type="spellStart"/>
            <w:r w:rsidRPr="00F04D48">
              <w:rPr>
                <w:rFonts w:ascii="Montserrat" w:hAnsi="Montserrat" w:cs="Arial"/>
                <w:sz w:val="20"/>
                <w:szCs w:val="20"/>
              </w:rPr>
              <w:t>IPSec</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maišos</w:t>
            </w:r>
            <w:proofErr w:type="spellEnd"/>
            <w:r w:rsidRPr="00F04D48">
              <w:rPr>
                <w:rFonts w:ascii="Montserrat" w:hAnsi="Montserrat" w:cs="Arial"/>
                <w:sz w:val="20"/>
                <w:szCs w:val="20"/>
              </w:rPr>
              <w:t xml:space="preserve"> algoritmai.</w:t>
            </w:r>
          </w:p>
        </w:tc>
        <w:tc>
          <w:tcPr>
            <w:tcW w:w="5670" w:type="dxa"/>
          </w:tcPr>
          <w:p w14:paraId="41B68EBE" w14:textId="77777777" w:rsidR="00F04D48" w:rsidRPr="00F04D48" w:rsidRDefault="00F04D48" w:rsidP="00B504C8">
            <w:pPr>
              <w:rPr>
                <w:rFonts w:ascii="Montserrat" w:hAnsi="Montserrat"/>
                <w:sz w:val="20"/>
                <w:szCs w:val="20"/>
              </w:rPr>
            </w:pPr>
          </w:p>
        </w:tc>
      </w:tr>
      <w:tr w:rsidR="00F04D48" w:rsidRPr="00F04D48" w14:paraId="3949FA2E" w14:textId="77777777" w:rsidTr="00920194">
        <w:tc>
          <w:tcPr>
            <w:tcW w:w="562" w:type="dxa"/>
          </w:tcPr>
          <w:p w14:paraId="6A85AF1B"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59B80F7" w14:textId="77777777" w:rsidR="00F04D48" w:rsidRPr="00F04D48" w:rsidRDefault="00F04D48" w:rsidP="00B504C8">
            <w:pPr>
              <w:rPr>
                <w:rFonts w:ascii="Montserrat" w:hAnsi="Montserrat"/>
                <w:sz w:val="20"/>
                <w:szCs w:val="20"/>
              </w:rPr>
            </w:pPr>
            <w:proofErr w:type="spellStart"/>
            <w:r w:rsidRPr="00F04D48">
              <w:rPr>
                <w:rFonts w:ascii="Montserrat" w:hAnsi="Montserrat" w:cs="Arial"/>
                <w:sz w:val="20"/>
                <w:szCs w:val="20"/>
              </w:rPr>
              <w:t>Beklientinis</w:t>
            </w:r>
            <w:proofErr w:type="spellEnd"/>
            <w:r w:rsidRPr="00F04D48">
              <w:rPr>
                <w:rFonts w:ascii="Montserrat" w:hAnsi="Montserrat" w:cs="Arial"/>
                <w:sz w:val="20"/>
                <w:szCs w:val="20"/>
              </w:rPr>
              <w:t xml:space="preserve"> VPN prisijungimas/</w:t>
            </w:r>
          </w:p>
        </w:tc>
        <w:tc>
          <w:tcPr>
            <w:tcW w:w="4394" w:type="dxa"/>
          </w:tcPr>
          <w:p w14:paraId="59AF5B9F" w14:textId="77777777" w:rsidR="00F04D48" w:rsidRPr="00F04D48" w:rsidRDefault="00F04D48" w:rsidP="00B504C8">
            <w:pPr>
              <w:spacing w:after="120"/>
              <w:contextualSpacing/>
              <w:rPr>
                <w:rFonts w:ascii="Montserrat" w:hAnsi="Montserrat" w:cs="Arial"/>
                <w:sz w:val="20"/>
                <w:szCs w:val="20"/>
              </w:rPr>
            </w:pPr>
            <w:r w:rsidRPr="00F04D48">
              <w:rPr>
                <w:rFonts w:ascii="Montserrat" w:hAnsi="Montserrat" w:cs="Arial"/>
                <w:sz w:val="20"/>
                <w:szCs w:val="20"/>
              </w:rPr>
              <w:t xml:space="preserve">Turi būti galimybė sukonfigūruoti </w:t>
            </w:r>
            <w:proofErr w:type="spellStart"/>
            <w:r w:rsidRPr="00F04D48">
              <w:rPr>
                <w:rFonts w:ascii="Montserrat" w:hAnsi="Montserrat" w:cs="Arial"/>
                <w:sz w:val="20"/>
                <w:szCs w:val="20"/>
              </w:rPr>
              <w:t>beklientinį</w:t>
            </w:r>
            <w:proofErr w:type="spellEnd"/>
            <w:r w:rsidRPr="00F04D48">
              <w:rPr>
                <w:rFonts w:ascii="Montserrat" w:hAnsi="Montserrat" w:cs="Arial"/>
                <w:sz w:val="20"/>
                <w:szCs w:val="20"/>
              </w:rPr>
              <w:t xml:space="preserve"> VPN prisijungimą prie įmonės resursų.</w:t>
            </w:r>
          </w:p>
          <w:p w14:paraId="375ABF13"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 xml:space="preserve">Turi būti galimybė vartotojams pasiekti įmones </w:t>
            </w:r>
            <w:proofErr w:type="spellStart"/>
            <w:r w:rsidRPr="00F04D48">
              <w:rPr>
                <w:rFonts w:ascii="Montserrat" w:hAnsi="Montserrat" w:cs="Arial"/>
                <w:sz w:val="20"/>
                <w:szCs w:val="20"/>
              </w:rPr>
              <w:t>web</w:t>
            </w:r>
            <w:proofErr w:type="spellEnd"/>
            <w:r w:rsidRPr="00F04D48">
              <w:rPr>
                <w:rFonts w:ascii="Montserrat" w:hAnsi="Montserrat" w:cs="Arial"/>
                <w:sz w:val="20"/>
                <w:szCs w:val="20"/>
              </w:rPr>
              <w:t xml:space="preserve"> aplikacijas priklausomai nuo to, kokiai grupei priklauso vartotojas.</w:t>
            </w:r>
          </w:p>
        </w:tc>
        <w:tc>
          <w:tcPr>
            <w:tcW w:w="5670" w:type="dxa"/>
          </w:tcPr>
          <w:p w14:paraId="2F610D5A" w14:textId="77777777" w:rsidR="00F04D48" w:rsidRPr="00F04D48" w:rsidRDefault="00F04D48" w:rsidP="00B504C8">
            <w:pPr>
              <w:rPr>
                <w:rFonts w:ascii="Montserrat" w:hAnsi="Montserrat"/>
                <w:sz w:val="20"/>
                <w:szCs w:val="20"/>
              </w:rPr>
            </w:pPr>
          </w:p>
        </w:tc>
      </w:tr>
      <w:tr w:rsidR="00F04D48" w:rsidRPr="00F04D48" w14:paraId="089D5660" w14:textId="77777777" w:rsidTr="00920194">
        <w:tc>
          <w:tcPr>
            <w:tcW w:w="562" w:type="dxa"/>
          </w:tcPr>
          <w:p w14:paraId="660F914C"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E460199" w14:textId="77777777" w:rsidR="00F04D48" w:rsidRPr="00F04D48" w:rsidRDefault="00F04D48" w:rsidP="00B504C8">
            <w:pPr>
              <w:ind w:right="-109"/>
              <w:rPr>
                <w:rFonts w:ascii="Montserrat" w:hAnsi="Montserrat"/>
                <w:sz w:val="20"/>
                <w:szCs w:val="20"/>
                <w:highlight w:val="yellow"/>
              </w:rPr>
            </w:pPr>
            <w:r w:rsidRPr="00F04D48">
              <w:rPr>
                <w:rFonts w:ascii="Montserrat" w:hAnsi="Montserrat" w:cs="Arial"/>
                <w:sz w:val="20"/>
                <w:szCs w:val="20"/>
              </w:rPr>
              <w:t>Srauto ribojimas</w:t>
            </w:r>
          </w:p>
        </w:tc>
        <w:tc>
          <w:tcPr>
            <w:tcW w:w="4394" w:type="dxa"/>
          </w:tcPr>
          <w:p w14:paraId="5EB8477C" w14:textId="77777777" w:rsidR="00F04D48" w:rsidRPr="00F04D48" w:rsidRDefault="00F04D48" w:rsidP="00B504C8">
            <w:pPr>
              <w:ind w:right="-109"/>
              <w:rPr>
                <w:rFonts w:ascii="Montserrat" w:hAnsi="Montserrat"/>
                <w:sz w:val="20"/>
                <w:szCs w:val="20"/>
                <w:highlight w:val="yellow"/>
              </w:rPr>
            </w:pPr>
            <w:r w:rsidRPr="00F04D48">
              <w:rPr>
                <w:rFonts w:ascii="Montserrat" w:hAnsi="Montserrat" w:cs="Arial"/>
                <w:sz w:val="20"/>
                <w:szCs w:val="20"/>
              </w:rPr>
              <w:t xml:space="preserve">Turi būti srauto ribojimo funkcionalumas (angl. </w:t>
            </w:r>
            <w:proofErr w:type="spellStart"/>
            <w:r w:rsidRPr="00F04D48">
              <w:rPr>
                <w:rFonts w:ascii="Montserrat" w:hAnsi="Montserrat" w:cs="Arial"/>
                <w:sz w:val="20"/>
                <w:szCs w:val="20"/>
              </w:rPr>
              <w:t>Traffic</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shaping</w:t>
            </w:r>
            <w:proofErr w:type="spellEnd"/>
            <w:r w:rsidRPr="00F04D48">
              <w:rPr>
                <w:rFonts w:ascii="Montserrat" w:hAnsi="Montserrat" w:cs="Arial"/>
                <w:sz w:val="20"/>
                <w:szCs w:val="20"/>
              </w:rPr>
              <w:t>), nurodant garantuotą bei maksimalų duomenų srauto dydį pagal  saugumo/srauto taisykles.</w:t>
            </w:r>
          </w:p>
        </w:tc>
        <w:tc>
          <w:tcPr>
            <w:tcW w:w="5670" w:type="dxa"/>
          </w:tcPr>
          <w:p w14:paraId="5E9B5875" w14:textId="77777777" w:rsidR="00F04D48" w:rsidRPr="00F04D48" w:rsidRDefault="00F04D48" w:rsidP="00B504C8">
            <w:pPr>
              <w:rPr>
                <w:rFonts w:ascii="Montserrat" w:hAnsi="Montserrat"/>
                <w:sz w:val="20"/>
                <w:szCs w:val="20"/>
              </w:rPr>
            </w:pPr>
          </w:p>
        </w:tc>
      </w:tr>
      <w:tr w:rsidR="00F04D48" w:rsidRPr="00F04D48" w14:paraId="28055E6F" w14:textId="77777777" w:rsidTr="00920194">
        <w:tc>
          <w:tcPr>
            <w:tcW w:w="562" w:type="dxa"/>
          </w:tcPr>
          <w:p w14:paraId="17075A7F"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02787C4"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DHCP funkcionalumas</w:t>
            </w:r>
          </w:p>
        </w:tc>
        <w:tc>
          <w:tcPr>
            <w:tcW w:w="4394" w:type="dxa"/>
          </w:tcPr>
          <w:p w14:paraId="57902492" w14:textId="77777777" w:rsidR="00F04D48" w:rsidRPr="00F04D48" w:rsidRDefault="00F04D48" w:rsidP="00B504C8">
            <w:pPr>
              <w:tabs>
                <w:tab w:val="left" w:pos="421"/>
              </w:tabs>
              <w:suppressAutoHyphens/>
              <w:autoSpaceDN w:val="0"/>
              <w:rPr>
                <w:rFonts w:ascii="Montserrat" w:hAnsi="Montserrat" w:cs="Arial"/>
                <w:sz w:val="20"/>
                <w:szCs w:val="20"/>
              </w:rPr>
            </w:pPr>
            <w:r w:rsidRPr="00F04D48">
              <w:rPr>
                <w:rFonts w:ascii="Montserrat" w:eastAsia="Arial" w:hAnsi="Montserrat" w:cs="Arial"/>
                <w:sz w:val="20"/>
                <w:szCs w:val="20"/>
              </w:rPr>
              <w:t>Turi gebėti dirbti kaip DHCP klientas, DHCP serveris ir atlikti IP adreso pririšimą prie MAC.</w:t>
            </w:r>
          </w:p>
        </w:tc>
        <w:tc>
          <w:tcPr>
            <w:tcW w:w="5670" w:type="dxa"/>
          </w:tcPr>
          <w:p w14:paraId="4FD7E1FC" w14:textId="77777777" w:rsidR="00F04D48" w:rsidRPr="00F04D48" w:rsidRDefault="00F04D48" w:rsidP="00B504C8">
            <w:pPr>
              <w:rPr>
                <w:rFonts w:ascii="Montserrat" w:hAnsi="Montserrat"/>
                <w:sz w:val="20"/>
                <w:szCs w:val="20"/>
              </w:rPr>
            </w:pPr>
          </w:p>
        </w:tc>
      </w:tr>
      <w:tr w:rsidR="00F04D48" w:rsidRPr="00F04D48" w14:paraId="5B4DC9C5" w14:textId="77777777" w:rsidTr="00920194">
        <w:tc>
          <w:tcPr>
            <w:tcW w:w="562" w:type="dxa"/>
          </w:tcPr>
          <w:p w14:paraId="710492A7"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77AF1B3"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Aplikacijų programavimo sąsaja (API)</w:t>
            </w:r>
          </w:p>
        </w:tc>
        <w:tc>
          <w:tcPr>
            <w:tcW w:w="4394" w:type="dxa"/>
          </w:tcPr>
          <w:p w14:paraId="2297428F" w14:textId="77777777" w:rsidR="00F04D48" w:rsidRPr="00F04D48" w:rsidRDefault="00F04D48" w:rsidP="00B504C8">
            <w:pPr>
              <w:tabs>
                <w:tab w:val="left" w:pos="421"/>
              </w:tabs>
              <w:rPr>
                <w:rFonts w:ascii="Montserrat" w:hAnsi="Montserrat" w:cs="Arial"/>
                <w:sz w:val="20"/>
                <w:szCs w:val="20"/>
              </w:rPr>
            </w:pPr>
            <w:r w:rsidRPr="00F04D48">
              <w:rPr>
                <w:rFonts w:ascii="Montserrat" w:hAnsi="Montserrat" w:cs="Arial"/>
                <w:sz w:val="20"/>
                <w:szCs w:val="20"/>
              </w:rPr>
              <w:t xml:space="preserve">Turi būti galimybė per API (angl. </w:t>
            </w:r>
            <w:proofErr w:type="spellStart"/>
            <w:r w:rsidRPr="00F04D48">
              <w:rPr>
                <w:rFonts w:ascii="Montserrat" w:hAnsi="Montserrat" w:cs="Arial"/>
                <w:sz w:val="20"/>
                <w:szCs w:val="20"/>
              </w:rPr>
              <w:t>Application</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programming</w:t>
            </w:r>
            <w:proofErr w:type="spellEnd"/>
            <w:r w:rsidRPr="00F04D48">
              <w:rPr>
                <w:rFonts w:ascii="Montserrat" w:hAnsi="Montserrat" w:cs="Arial"/>
                <w:sz w:val="20"/>
                <w:szCs w:val="20"/>
              </w:rPr>
              <w:t xml:space="preserve"> </w:t>
            </w:r>
            <w:proofErr w:type="spellStart"/>
            <w:r w:rsidRPr="00F04D48">
              <w:rPr>
                <w:rFonts w:ascii="Montserrat" w:hAnsi="Montserrat" w:cs="Arial"/>
                <w:sz w:val="20"/>
                <w:szCs w:val="20"/>
              </w:rPr>
              <w:t>interface</w:t>
            </w:r>
            <w:proofErr w:type="spellEnd"/>
            <w:r w:rsidRPr="00F04D48">
              <w:rPr>
                <w:rFonts w:ascii="Montserrat" w:hAnsi="Montserrat" w:cs="Arial"/>
                <w:sz w:val="20"/>
                <w:szCs w:val="20"/>
              </w:rPr>
              <w:t>) jungtis tiesiogiai prie ugniasienės ir atlikti šiuos konfigūracijos pakeitimus:</w:t>
            </w:r>
          </w:p>
          <w:p w14:paraId="1FE13C52" w14:textId="77777777" w:rsidR="00F04D48" w:rsidRPr="00F04D48" w:rsidRDefault="00F04D48" w:rsidP="00B504C8">
            <w:pPr>
              <w:tabs>
                <w:tab w:val="left" w:pos="421"/>
              </w:tabs>
              <w:rPr>
                <w:rFonts w:ascii="Montserrat" w:hAnsi="Montserrat" w:cs="Arial"/>
                <w:sz w:val="20"/>
                <w:szCs w:val="20"/>
              </w:rPr>
            </w:pPr>
          </w:p>
          <w:p w14:paraId="1ED3DD7F" w14:textId="77777777" w:rsidR="00F04D48" w:rsidRPr="00F04D48" w:rsidRDefault="00F04D48" w:rsidP="00805D60">
            <w:pPr>
              <w:pStyle w:val="ListParagraph"/>
              <w:numPr>
                <w:ilvl w:val="0"/>
                <w:numId w:val="24"/>
              </w:numPr>
              <w:rPr>
                <w:rFonts w:ascii="Montserrat" w:hAnsi="Montserrat"/>
                <w:sz w:val="20"/>
                <w:szCs w:val="20"/>
              </w:rPr>
            </w:pPr>
            <w:r w:rsidRPr="00F04D48">
              <w:rPr>
                <w:rFonts w:ascii="Montserrat" w:hAnsi="Montserrat"/>
                <w:sz w:val="20"/>
                <w:szCs w:val="20"/>
              </w:rPr>
              <w:t>Saugumo taisyklių sukūrimą;</w:t>
            </w:r>
          </w:p>
          <w:p w14:paraId="40E52475" w14:textId="77777777" w:rsidR="00F04D48" w:rsidRPr="00F04D48" w:rsidRDefault="00F04D48" w:rsidP="00805D60">
            <w:pPr>
              <w:pStyle w:val="ListParagraph"/>
              <w:numPr>
                <w:ilvl w:val="0"/>
                <w:numId w:val="24"/>
              </w:numPr>
              <w:rPr>
                <w:rFonts w:ascii="Montserrat" w:hAnsi="Montserrat"/>
                <w:sz w:val="20"/>
                <w:szCs w:val="20"/>
              </w:rPr>
            </w:pPr>
            <w:r w:rsidRPr="00F04D48">
              <w:rPr>
                <w:rFonts w:ascii="Montserrat" w:hAnsi="Montserrat"/>
                <w:sz w:val="20"/>
                <w:szCs w:val="20"/>
              </w:rPr>
              <w:t>Saugumo taisyklėse naudojamu objektų  sukūrimą;</w:t>
            </w:r>
          </w:p>
          <w:p w14:paraId="31B475BF" w14:textId="77777777" w:rsidR="00F04D48" w:rsidRPr="00F04D48" w:rsidRDefault="00F04D48" w:rsidP="00805D60">
            <w:pPr>
              <w:pStyle w:val="ListParagraph"/>
              <w:numPr>
                <w:ilvl w:val="0"/>
                <w:numId w:val="24"/>
              </w:numPr>
              <w:rPr>
                <w:rFonts w:ascii="Montserrat" w:hAnsi="Montserrat"/>
                <w:sz w:val="20"/>
                <w:szCs w:val="20"/>
              </w:rPr>
            </w:pPr>
            <w:r w:rsidRPr="00F04D48">
              <w:rPr>
                <w:rFonts w:ascii="Montserrat" w:hAnsi="Montserrat"/>
                <w:sz w:val="20"/>
                <w:szCs w:val="20"/>
              </w:rPr>
              <w:t xml:space="preserve">Dinaminio </w:t>
            </w:r>
            <w:proofErr w:type="spellStart"/>
            <w:r w:rsidRPr="00F04D48">
              <w:rPr>
                <w:rFonts w:ascii="Montserrat" w:hAnsi="Montserrat"/>
                <w:sz w:val="20"/>
                <w:szCs w:val="20"/>
              </w:rPr>
              <w:t>maršrutizavimo</w:t>
            </w:r>
            <w:proofErr w:type="spellEnd"/>
            <w:r w:rsidRPr="00F04D48">
              <w:rPr>
                <w:rFonts w:ascii="Montserrat" w:hAnsi="Montserrat"/>
                <w:sz w:val="20"/>
                <w:szCs w:val="20"/>
              </w:rPr>
              <w:t xml:space="preserve"> pakeitimus (BGP IPv4, OSPF v2/v3);</w:t>
            </w:r>
          </w:p>
          <w:p w14:paraId="7315E0AC" w14:textId="77777777" w:rsidR="00F04D48" w:rsidRPr="00F04D48" w:rsidRDefault="00F04D48" w:rsidP="00805D60">
            <w:pPr>
              <w:pStyle w:val="ListParagraph"/>
              <w:numPr>
                <w:ilvl w:val="0"/>
                <w:numId w:val="24"/>
              </w:numPr>
              <w:rPr>
                <w:rFonts w:ascii="Montserrat" w:hAnsi="Montserrat"/>
                <w:sz w:val="20"/>
                <w:szCs w:val="20"/>
              </w:rPr>
            </w:pPr>
            <w:r w:rsidRPr="00F04D48">
              <w:rPr>
                <w:rFonts w:ascii="Montserrat" w:hAnsi="Montserrat"/>
                <w:sz w:val="20"/>
                <w:szCs w:val="20"/>
              </w:rPr>
              <w:t xml:space="preserve">Statinio </w:t>
            </w:r>
            <w:proofErr w:type="spellStart"/>
            <w:r w:rsidRPr="00F04D48">
              <w:rPr>
                <w:rFonts w:ascii="Montserrat" w:hAnsi="Montserrat"/>
                <w:sz w:val="20"/>
                <w:szCs w:val="20"/>
              </w:rPr>
              <w:t>maršrutizavimo</w:t>
            </w:r>
            <w:proofErr w:type="spellEnd"/>
            <w:r w:rsidRPr="00F04D48">
              <w:rPr>
                <w:rFonts w:ascii="Montserrat" w:hAnsi="Montserrat"/>
                <w:sz w:val="20"/>
                <w:szCs w:val="20"/>
              </w:rPr>
              <w:t xml:space="preserve"> pakeitimus.</w:t>
            </w:r>
          </w:p>
        </w:tc>
        <w:tc>
          <w:tcPr>
            <w:tcW w:w="5670" w:type="dxa"/>
          </w:tcPr>
          <w:p w14:paraId="295920D8" w14:textId="77777777" w:rsidR="00F04D48" w:rsidRPr="00F04D48" w:rsidRDefault="00F04D48" w:rsidP="00B504C8">
            <w:pPr>
              <w:rPr>
                <w:rFonts w:ascii="Montserrat" w:hAnsi="Montserrat"/>
                <w:sz w:val="20"/>
                <w:szCs w:val="20"/>
              </w:rPr>
            </w:pPr>
          </w:p>
        </w:tc>
      </w:tr>
      <w:tr w:rsidR="00F04D48" w:rsidRPr="00F04D48" w14:paraId="467A865E" w14:textId="77777777" w:rsidTr="00920194">
        <w:tc>
          <w:tcPr>
            <w:tcW w:w="562" w:type="dxa"/>
          </w:tcPr>
          <w:p w14:paraId="52427976"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5B3A771C"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Laiko parametrų sinchronizavimas</w:t>
            </w:r>
          </w:p>
        </w:tc>
        <w:tc>
          <w:tcPr>
            <w:tcW w:w="4394" w:type="dxa"/>
          </w:tcPr>
          <w:p w14:paraId="6CF865CE" w14:textId="77777777" w:rsidR="00F04D48" w:rsidRPr="00F04D48" w:rsidRDefault="00F04D48" w:rsidP="00B504C8">
            <w:pPr>
              <w:tabs>
                <w:tab w:val="left" w:pos="421"/>
              </w:tabs>
              <w:suppressAutoHyphens/>
              <w:autoSpaceDN w:val="0"/>
              <w:contextualSpacing/>
              <w:rPr>
                <w:rFonts w:ascii="Montserrat" w:hAnsi="Montserrat" w:cs="Arial"/>
                <w:sz w:val="20"/>
                <w:szCs w:val="20"/>
              </w:rPr>
            </w:pPr>
            <w:r w:rsidRPr="00F04D48">
              <w:rPr>
                <w:rFonts w:ascii="Montserrat" w:eastAsia="Arial" w:hAnsi="Montserrat" w:cs="Arial"/>
                <w:sz w:val="20"/>
                <w:szCs w:val="20"/>
              </w:rPr>
              <w:t>Turi būti palaikomas NTP protokolas.</w:t>
            </w:r>
          </w:p>
        </w:tc>
        <w:tc>
          <w:tcPr>
            <w:tcW w:w="5670" w:type="dxa"/>
          </w:tcPr>
          <w:p w14:paraId="10667A9D" w14:textId="77777777" w:rsidR="00F04D48" w:rsidRPr="00F04D48" w:rsidRDefault="00F04D48" w:rsidP="00B504C8">
            <w:pPr>
              <w:rPr>
                <w:rFonts w:ascii="Montserrat" w:hAnsi="Montserrat"/>
                <w:sz w:val="20"/>
                <w:szCs w:val="20"/>
              </w:rPr>
            </w:pPr>
          </w:p>
        </w:tc>
      </w:tr>
      <w:tr w:rsidR="00F04D48" w:rsidRPr="00F04D48" w14:paraId="2F48CFF5" w14:textId="77777777" w:rsidTr="00920194">
        <w:tc>
          <w:tcPr>
            <w:tcW w:w="562" w:type="dxa"/>
          </w:tcPr>
          <w:p w14:paraId="658199DD"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37F8ABB2"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Saugos aprašų atnaujinimas</w:t>
            </w:r>
          </w:p>
        </w:tc>
        <w:tc>
          <w:tcPr>
            <w:tcW w:w="4394" w:type="dxa"/>
          </w:tcPr>
          <w:p w14:paraId="59DFA188" w14:textId="77777777" w:rsidR="00F04D48" w:rsidRPr="00F04D48" w:rsidRDefault="00F04D48" w:rsidP="00B504C8">
            <w:pPr>
              <w:tabs>
                <w:tab w:val="left" w:pos="421"/>
              </w:tabs>
              <w:suppressAutoHyphens/>
              <w:autoSpaceDN w:val="0"/>
              <w:contextualSpacing/>
              <w:rPr>
                <w:rFonts w:ascii="Montserrat" w:hAnsi="Montserrat" w:cs="Arial"/>
                <w:sz w:val="20"/>
                <w:szCs w:val="20"/>
              </w:rPr>
            </w:pPr>
            <w:r w:rsidRPr="00F04D48">
              <w:rPr>
                <w:rFonts w:ascii="Montserrat" w:hAnsi="Montserrat" w:cs="Arial"/>
                <w:sz w:val="20"/>
                <w:szCs w:val="20"/>
              </w:rPr>
              <w:t xml:space="preserve">Įrangos vienetas privalo automatiškai, Pirkėjo nustatytu laiku, atsisiųsti ir aktyvuoti aplikacijų, </w:t>
            </w:r>
            <w:proofErr w:type="spellStart"/>
            <w:r w:rsidRPr="00F04D48">
              <w:rPr>
                <w:rFonts w:ascii="Montserrat" w:hAnsi="Montserrat" w:cs="Arial"/>
                <w:sz w:val="20"/>
                <w:szCs w:val="20"/>
              </w:rPr>
              <w:t>pažeidžiamumų</w:t>
            </w:r>
            <w:proofErr w:type="spellEnd"/>
            <w:r w:rsidRPr="00F04D48">
              <w:rPr>
                <w:rFonts w:ascii="Montserrat" w:hAnsi="Montserrat" w:cs="Arial"/>
                <w:sz w:val="20"/>
                <w:szCs w:val="20"/>
              </w:rPr>
              <w:t xml:space="preserve">, virusų, </w:t>
            </w:r>
            <w:proofErr w:type="spellStart"/>
            <w:r w:rsidRPr="00F04D48">
              <w:rPr>
                <w:rFonts w:ascii="Montserrat" w:hAnsi="Montserrat" w:cs="Arial"/>
                <w:sz w:val="20"/>
                <w:szCs w:val="20"/>
              </w:rPr>
              <w:t>kenkėjiškų</w:t>
            </w:r>
            <w:proofErr w:type="spellEnd"/>
            <w:r w:rsidRPr="00F04D48">
              <w:rPr>
                <w:rFonts w:ascii="Montserrat" w:hAnsi="Montserrat" w:cs="Arial"/>
                <w:sz w:val="20"/>
                <w:szCs w:val="20"/>
              </w:rPr>
              <w:t xml:space="preserve"> kodų aprašus, URL filtravimo duomenų bazę tikrinti realiu laiku iš gamintojo serverių/tinklapio.</w:t>
            </w:r>
          </w:p>
        </w:tc>
        <w:tc>
          <w:tcPr>
            <w:tcW w:w="5670" w:type="dxa"/>
          </w:tcPr>
          <w:p w14:paraId="7344BE63" w14:textId="77777777" w:rsidR="00F04D48" w:rsidRPr="00F04D48" w:rsidRDefault="00F04D48" w:rsidP="00B504C8">
            <w:pPr>
              <w:rPr>
                <w:rFonts w:ascii="Montserrat" w:hAnsi="Montserrat"/>
                <w:sz w:val="20"/>
                <w:szCs w:val="20"/>
              </w:rPr>
            </w:pPr>
          </w:p>
        </w:tc>
      </w:tr>
      <w:tr w:rsidR="00F04D48" w:rsidRPr="00F04D48" w14:paraId="4FB49C50" w14:textId="77777777" w:rsidTr="00920194">
        <w:tc>
          <w:tcPr>
            <w:tcW w:w="562" w:type="dxa"/>
          </w:tcPr>
          <w:p w14:paraId="175EA460"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4D4BD76"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Saugos aprašų atnaujinimas</w:t>
            </w:r>
          </w:p>
        </w:tc>
        <w:tc>
          <w:tcPr>
            <w:tcW w:w="4394" w:type="dxa"/>
          </w:tcPr>
          <w:p w14:paraId="10750F64" w14:textId="77777777" w:rsidR="00F04D48" w:rsidRPr="00F04D48" w:rsidRDefault="00F04D48" w:rsidP="00B504C8">
            <w:pPr>
              <w:tabs>
                <w:tab w:val="left" w:pos="421"/>
              </w:tabs>
              <w:contextualSpacing/>
              <w:rPr>
                <w:rFonts w:ascii="Montserrat" w:hAnsi="Montserrat" w:cs="Arial"/>
                <w:sz w:val="20"/>
                <w:szCs w:val="20"/>
              </w:rPr>
            </w:pPr>
            <w:r w:rsidRPr="00F04D48">
              <w:rPr>
                <w:rFonts w:ascii="Montserrat" w:hAnsi="Montserrat" w:cs="Arial"/>
                <w:sz w:val="20"/>
                <w:szCs w:val="20"/>
              </w:rPr>
              <w:t>Turi būti galimybė:</w:t>
            </w:r>
          </w:p>
          <w:p w14:paraId="75DC39A7" w14:textId="77777777" w:rsidR="00F04D48" w:rsidRPr="00F04D48" w:rsidRDefault="00F04D48" w:rsidP="00B504C8">
            <w:pPr>
              <w:tabs>
                <w:tab w:val="left" w:pos="421"/>
              </w:tabs>
              <w:contextualSpacing/>
              <w:rPr>
                <w:rFonts w:ascii="Montserrat" w:hAnsi="Montserrat" w:cs="Arial"/>
                <w:sz w:val="20"/>
                <w:szCs w:val="20"/>
              </w:rPr>
            </w:pPr>
          </w:p>
          <w:p w14:paraId="1C9CC311" w14:textId="77777777" w:rsidR="00F04D48" w:rsidRPr="00F04D48" w:rsidRDefault="00F04D48" w:rsidP="00805D60">
            <w:pPr>
              <w:pStyle w:val="ListParagraph"/>
              <w:numPr>
                <w:ilvl w:val="0"/>
                <w:numId w:val="25"/>
              </w:numPr>
              <w:rPr>
                <w:rFonts w:ascii="Montserrat" w:hAnsi="Montserrat"/>
                <w:sz w:val="20"/>
                <w:szCs w:val="20"/>
              </w:rPr>
            </w:pPr>
            <w:r w:rsidRPr="00F04D48">
              <w:rPr>
                <w:rFonts w:ascii="Montserrat" w:hAnsi="Montserrat"/>
                <w:sz w:val="20"/>
                <w:szCs w:val="20"/>
              </w:rPr>
              <w:t xml:space="preserve">automatiškai, Pirkėjo nustatytu periodiškumu iš išorinio failo importuoti URL, IP adresus, domenų vardus, kurie naudojami saugumo politikose. </w:t>
            </w:r>
          </w:p>
          <w:p w14:paraId="44F41F58" w14:textId="77777777" w:rsidR="00F04D48" w:rsidRPr="00F04D48" w:rsidRDefault="00F04D48" w:rsidP="00805D60">
            <w:pPr>
              <w:pStyle w:val="ListParagraph"/>
              <w:numPr>
                <w:ilvl w:val="0"/>
                <w:numId w:val="25"/>
              </w:numPr>
              <w:rPr>
                <w:rFonts w:ascii="Montserrat" w:hAnsi="Montserrat"/>
                <w:sz w:val="20"/>
                <w:szCs w:val="20"/>
              </w:rPr>
            </w:pPr>
            <w:r w:rsidRPr="00F04D48">
              <w:rPr>
                <w:rFonts w:ascii="Montserrat" w:hAnsi="Montserrat"/>
                <w:sz w:val="20"/>
                <w:szCs w:val="20"/>
              </w:rPr>
              <w:t>importuoti ne mažiau kaip 50000 įrašų.</w:t>
            </w:r>
          </w:p>
        </w:tc>
        <w:tc>
          <w:tcPr>
            <w:tcW w:w="5670" w:type="dxa"/>
          </w:tcPr>
          <w:p w14:paraId="64634756" w14:textId="77777777" w:rsidR="00F04D48" w:rsidRPr="00F04D48" w:rsidRDefault="00F04D48" w:rsidP="00B504C8">
            <w:pPr>
              <w:rPr>
                <w:rFonts w:ascii="Montserrat" w:hAnsi="Montserrat"/>
                <w:sz w:val="20"/>
                <w:szCs w:val="20"/>
              </w:rPr>
            </w:pPr>
          </w:p>
        </w:tc>
      </w:tr>
      <w:tr w:rsidR="00F04D48" w:rsidRPr="00F04D48" w14:paraId="7AEF1DC8" w14:textId="77777777" w:rsidTr="00920194">
        <w:tc>
          <w:tcPr>
            <w:tcW w:w="562" w:type="dxa"/>
          </w:tcPr>
          <w:p w14:paraId="5EDD7C62"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71F994D7"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Dinaminiai IP adresų sąrašai</w:t>
            </w:r>
          </w:p>
        </w:tc>
        <w:tc>
          <w:tcPr>
            <w:tcW w:w="4394" w:type="dxa"/>
          </w:tcPr>
          <w:p w14:paraId="0ECFE2C3" w14:textId="77777777" w:rsidR="00F04D48" w:rsidRPr="00F04D48" w:rsidRDefault="00F04D48" w:rsidP="00B504C8">
            <w:pPr>
              <w:tabs>
                <w:tab w:val="left" w:pos="421"/>
              </w:tabs>
              <w:contextualSpacing/>
              <w:rPr>
                <w:rFonts w:ascii="Montserrat" w:hAnsi="Montserrat" w:cs="Arial"/>
                <w:sz w:val="20"/>
                <w:szCs w:val="20"/>
              </w:rPr>
            </w:pPr>
            <w:r w:rsidRPr="00F04D48">
              <w:rPr>
                <w:rFonts w:ascii="Montserrat" w:hAnsi="Montserrat" w:cs="Arial"/>
                <w:sz w:val="20"/>
                <w:szCs w:val="20"/>
              </w:rPr>
              <w:t>Turi būti:</w:t>
            </w:r>
          </w:p>
          <w:p w14:paraId="583B009F" w14:textId="77777777" w:rsidR="00F04D48" w:rsidRPr="00F04D48" w:rsidRDefault="00F04D48" w:rsidP="00B504C8">
            <w:pPr>
              <w:tabs>
                <w:tab w:val="left" w:pos="421"/>
              </w:tabs>
              <w:contextualSpacing/>
              <w:rPr>
                <w:rFonts w:ascii="Montserrat" w:hAnsi="Montserrat" w:cs="Arial"/>
                <w:sz w:val="20"/>
                <w:szCs w:val="20"/>
              </w:rPr>
            </w:pPr>
          </w:p>
          <w:p w14:paraId="6A93ACED" w14:textId="77777777" w:rsidR="00F04D48" w:rsidRPr="00F04D48" w:rsidRDefault="00F04D48" w:rsidP="00805D60">
            <w:pPr>
              <w:pStyle w:val="ListParagraph"/>
              <w:numPr>
                <w:ilvl w:val="0"/>
                <w:numId w:val="26"/>
              </w:numPr>
              <w:rPr>
                <w:rFonts w:ascii="Montserrat" w:hAnsi="Montserrat"/>
                <w:sz w:val="20"/>
                <w:szCs w:val="20"/>
              </w:rPr>
            </w:pPr>
            <w:r w:rsidRPr="00F04D48">
              <w:rPr>
                <w:rFonts w:ascii="Montserrat" w:hAnsi="Montserrat"/>
                <w:sz w:val="20"/>
                <w:szCs w:val="20"/>
              </w:rPr>
              <w:t xml:space="preserve">Įrangos  gamintojo teikiami Microsoft 365, </w:t>
            </w:r>
            <w:proofErr w:type="spellStart"/>
            <w:r w:rsidRPr="00F04D48">
              <w:rPr>
                <w:rFonts w:ascii="Montserrat" w:hAnsi="Montserrat"/>
                <w:sz w:val="20"/>
                <w:szCs w:val="20"/>
              </w:rPr>
              <w:t>Azure</w:t>
            </w:r>
            <w:proofErr w:type="spellEnd"/>
            <w:r w:rsidRPr="00F04D48">
              <w:rPr>
                <w:rFonts w:ascii="Montserrat" w:hAnsi="Montserrat"/>
                <w:sz w:val="20"/>
                <w:szCs w:val="20"/>
              </w:rPr>
              <w:t xml:space="preserve">, AWS, Google </w:t>
            </w:r>
            <w:proofErr w:type="spellStart"/>
            <w:r w:rsidRPr="00F04D48">
              <w:rPr>
                <w:rFonts w:ascii="Montserrat" w:hAnsi="Montserrat"/>
                <w:sz w:val="20"/>
                <w:szCs w:val="20"/>
              </w:rPr>
              <w:t>Cloud</w:t>
            </w:r>
            <w:proofErr w:type="spellEnd"/>
            <w:r w:rsidRPr="00F04D48">
              <w:rPr>
                <w:rFonts w:ascii="Montserrat" w:hAnsi="Montserrat"/>
                <w:sz w:val="20"/>
                <w:szCs w:val="20"/>
              </w:rPr>
              <w:t xml:space="preserve"> </w:t>
            </w:r>
            <w:proofErr w:type="spellStart"/>
            <w:r w:rsidRPr="00F04D48">
              <w:rPr>
                <w:rFonts w:ascii="Montserrat" w:hAnsi="Montserrat"/>
                <w:sz w:val="20"/>
                <w:szCs w:val="20"/>
              </w:rPr>
              <w:t>debesijos</w:t>
            </w:r>
            <w:proofErr w:type="spellEnd"/>
            <w:r w:rsidRPr="00F04D48">
              <w:rPr>
                <w:rFonts w:ascii="Montserrat" w:hAnsi="Montserrat"/>
                <w:sz w:val="20"/>
                <w:szCs w:val="20"/>
              </w:rPr>
              <w:t xml:space="preserve"> paslaugų naudojami dinaminiai IP adresų sąrašai, kuriuos būtų galima panaudoti saugumo politikose.</w:t>
            </w:r>
          </w:p>
          <w:p w14:paraId="3E5DDFC8" w14:textId="77777777" w:rsidR="00F04D48" w:rsidRPr="00F04D48" w:rsidRDefault="00F04D48" w:rsidP="00805D60">
            <w:pPr>
              <w:pStyle w:val="ListParagraph"/>
              <w:numPr>
                <w:ilvl w:val="0"/>
                <w:numId w:val="26"/>
              </w:numPr>
              <w:rPr>
                <w:rFonts w:ascii="Montserrat" w:hAnsi="Montserrat"/>
                <w:sz w:val="20"/>
                <w:szCs w:val="20"/>
              </w:rPr>
            </w:pPr>
            <w:r w:rsidRPr="00F04D48">
              <w:rPr>
                <w:rFonts w:ascii="Montserrat" w:hAnsi="Montserrat"/>
                <w:sz w:val="20"/>
                <w:szCs w:val="20"/>
              </w:rPr>
              <w:t>dinaminės IP adresų grupės, kai IP adresų vertės siunčiamos per API.</w:t>
            </w:r>
          </w:p>
        </w:tc>
        <w:tc>
          <w:tcPr>
            <w:tcW w:w="5670" w:type="dxa"/>
          </w:tcPr>
          <w:p w14:paraId="325ED3C6" w14:textId="77777777" w:rsidR="00F04D48" w:rsidRPr="00F04D48" w:rsidRDefault="00F04D48" w:rsidP="00B504C8">
            <w:pPr>
              <w:rPr>
                <w:rFonts w:ascii="Montserrat" w:hAnsi="Montserrat"/>
                <w:sz w:val="20"/>
                <w:szCs w:val="20"/>
              </w:rPr>
            </w:pPr>
          </w:p>
        </w:tc>
      </w:tr>
      <w:tr w:rsidR="00F04D48" w:rsidRPr="00F04D48" w14:paraId="1A6D11C3" w14:textId="77777777" w:rsidTr="00920194">
        <w:tc>
          <w:tcPr>
            <w:tcW w:w="562" w:type="dxa"/>
          </w:tcPr>
          <w:p w14:paraId="42566D1B"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08A46A92" w14:textId="77777777" w:rsidR="00F04D48" w:rsidRPr="00F04D48" w:rsidRDefault="00F04D48" w:rsidP="00B504C8">
            <w:pPr>
              <w:rPr>
                <w:rFonts w:ascii="Montserrat" w:hAnsi="Montserrat"/>
                <w:sz w:val="20"/>
                <w:szCs w:val="20"/>
              </w:rPr>
            </w:pPr>
            <w:r w:rsidRPr="00F04D48">
              <w:rPr>
                <w:rFonts w:ascii="Montserrat" w:hAnsi="Montserrat" w:cs="Arial"/>
                <w:sz w:val="20"/>
                <w:szCs w:val="20"/>
              </w:rPr>
              <w:t xml:space="preserve">Garantiniai įsipareigojimai </w:t>
            </w:r>
          </w:p>
        </w:tc>
        <w:tc>
          <w:tcPr>
            <w:tcW w:w="4394" w:type="dxa"/>
          </w:tcPr>
          <w:p w14:paraId="26991AA3" w14:textId="77777777" w:rsidR="00F04D48" w:rsidRPr="00F04D48" w:rsidRDefault="00F04D48" w:rsidP="00B504C8">
            <w:pPr>
              <w:rPr>
                <w:rFonts w:ascii="Montserrat" w:eastAsia="Arial" w:hAnsi="Montserrat"/>
                <w:sz w:val="20"/>
                <w:szCs w:val="20"/>
              </w:rPr>
            </w:pPr>
            <w:r w:rsidRPr="00F04D48">
              <w:rPr>
                <w:rFonts w:ascii="Montserrat" w:hAnsi="Montserrat"/>
                <w:sz w:val="20"/>
                <w:szCs w:val="20"/>
              </w:rPr>
              <w:t>Visiems sistemos komponentams turi būti teikiamas palaikymas, kurį sudaro pagalba ir konsultacijas Sistemos veikimo bei konfigūravimo klausimais, taip pat šalinant nesklandaus veikimo problemas ar įrangos pakeitimą jai sugedus.</w:t>
            </w:r>
            <w:r w:rsidRPr="00F04D48">
              <w:rPr>
                <w:rFonts w:ascii="Montserrat" w:hAnsi="Montserrat"/>
                <w:sz w:val="20"/>
                <w:szCs w:val="20"/>
              </w:rPr>
              <w:br/>
              <w:t>Visų Sistemos komponentų palaikymas turi galioti 36 mėnesių nuo sistemos perdavimo akto pasirašymo datos.</w:t>
            </w:r>
            <w:r w:rsidRPr="00F04D48">
              <w:rPr>
                <w:rFonts w:ascii="Montserrat" w:hAnsi="Montserrat"/>
                <w:sz w:val="20"/>
                <w:szCs w:val="20"/>
              </w:rPr>
              <w:br/>
              <w:t>Palaikymą turi užtikrinti Gamintojas 24/7 paslaugos tipo formatu.</w:t>
            </w:r>
            <w:r w:rsidRPr="00F04D48">
              <w:rPr>
                <w:rFonts w:ascii="Montserrat" w:hAnsi="Montserrat"/>
                <w:sz w:val="20"/>
                <w:szCs w:val="20"/>
              </w:rPr>
              <w:br/>
            </w:r>
            <w:r w:rsidRPr="00F04D48">
              <w:rPr>
                <w:rFonts w:ascii="Montserrat" w:hAnsi="Montserrat"/>
                <w:sz w:val="20"/>
                <w:szCs w:val="20"/>
              </w:rPr>
              <w:lastRenderedPageBreak/>
              <w:t>Pirkėjas turi teisę gauti ir naudoti naujausias gamintojo išleidžiamas programinės įrangos versijas, pakeitimų paketus ir pataisas palaikymo galiojimo metu.</w:t>
            </w:r>
            <w:r w:rsidRPr="00F04D48">
              <w:rPr>
                <w:rFonts w:ascii="Montserrat" w:eastAsia="Arial" w:hAnsi="Montserrat"/>
                <w:sz w:val="20"/>
                <w:szCs w:val="20"/>
              </w:rPr>
              <w:t xml:space="preserve"> Galimybė kreiptis į gamintoją telefonu ar kitomis elektroninėmis priemonėmis, užregistruoti gedimo užklausas tiesiogiai gamintojo priežiūros ir aptarnavimo sistemoje (angl. </w:t>
            </w:r>
            <w:proofErr w:type="spellStart"/>
            <w:r w:rsidRPr="00F04D48">
              <w:rPr>
                <w:rFonts w:ascii="Montserrat" w:eastAsia="Arial" w:hAnsi="Montserrat"/>
                <w:sz w:val="20"/>
                <w:szCs w:val="20"/>
              </w:rPr>
              <w:t>Technical</w:t>
            </w:r>
            <w:proofErr w:type="spellEnd"/>
            <w:r w:rsidRPr="00F04D48">
              <w:rPr>
                <w:rFonts w:ascii="Montserrat" w:eastAsia="Arial" w:hAnsi="Montserrat"/>
                <w:sz w:val="20"/>
                <w:szCs w:val="20"/>
              </w:rPr>
              <w:t xml:space="preserve"> </w:t>
            </w:r>
            <w:proofErr w:type="spellStart"/>
            <w:r w:rsidRPr="00F04D48">
              <w:rPr>
                <w:rFonts w:ascii="Montserrat" w:eastAsia="Arial" w:hAnsi="Montserrat"/>
                <w:sz w:val="20"/>
                <w:szCs w:val="20"/>
              </w:rPr>
              <w:t>support</w:t>
            </w:r>
            <w:proofErr w:type="spellEnd"/>
            <w:r w:rsidRPr="00F04D48">
              <w:rPr>
                <w:rFonts w:ascii="Montserrat" w:eastAsia="Arial" w:hAnsi="Montserrat"/>
                <w:sz w:val="20"/>
                <w:szCs w:val="20"/>
              </w:rPr>
              <w:t xml:space="preserve">).  </w:t>
            </w:r>
          </w:p>
          <w:p w14:paraId="5A9FB083" w14:textId="77777777" w:rsidR="00F04D48" w:rsidRPr="00F04D48" w:rsidRDefault="00F04D48" w:rsidP="00B504C8">
            <w:pPr>
              <w:rPr>
                <w:rFonts w:ascii="Montserrat" w:eastAsia="Arial" w:hAnsi="Montserrat"/>
                <w:sz w:val="20"/>
                <w:szCs w:val="20"/>
              </w:rPr>
            </w:pPr>
          </w:p>
          <w:p w14:paraId="3B436E80" w14:textId="77777777" w:rsidR="00F04D48" w:rsidRPr="00F04D48" w:rsidRDefault="00F04D48" w:rsidP="00B504C8">
            <w:pPr>
              <w:rPr>
                <w:rFonts w:ascii="Montserrat" w:hAnsi="Montserrat"/>
                <w:sz w:val="20"/>
                <w:szCs w:val="20"/>
              </w:rPr>
            </w:pPr>
            <w:r w:rsidRPr="00F04D48">
              <w:rPr>
                <w:rFonts w:ascii="Montserrat" w:eastAsia="Arial" w:hAnsi="Montserrat"/>
                <w:sz w:val="20"/>
                <w:szCs w:val="20"/>
              </w:rPr>
              <w:t xml:space="preserve">Įranga turi būti pateikta su visomis licencijomis, leidžiančiomis 36 mėnesių laikotarpyje be papildomų apmokėjimų gauti visą reikalaujamą funkcionalumą įskaitant, bet neapsiribojant : IPS, AV, URL, </w:t>
            </w:r>
            <w:proofErr w:type="spellStart"/>
            <w:r w:rsidRPr="00F04D48">
              <w:rPr>
                <w:rFonts w:ascii="Montserrat" w:eastAsia="Arial" w:hAnsi="Montserrat"/>
                <w:sz w:val="20"/>
                <w:szCs w:val="20"/>
              </w:rPr>
              <w:t>Botnet</w:t>
            </w:r>
            <w:proofErr w:type="spellEnd"/>
            <w:r w:rsidRPr="00F04D48">
              <w:rPr>
                <w:rFonts w:ascii="Montserrat" w:eastAsia="Arial" w:hAnsi="Montserrat"/>
                <w:sz w:val="20"/>
                <w:szCs w:val="20"/>
              </w:rPr>
              <w:t xml:space="preserve">, Aplikacijų atpažinimo  atnaujinimai; SD-WAN, virtualių ugniasienių, </w:t>
            </w:r>
            <w:proofErr w:type="spellStart"/>
            <w:r w:rsidRPr="00F04D48">
              <w:rPr>
                <w:rFonts w:ascii="Montserrat" w:eastAsia="Arial" w:hAnsi="Montserrat"/>
                <w:sz w:val="20"/>
                <w:szCs w:val="20"/>
              </w:rPr>
              <w:t>debesijos</w:t>
            </w:r>
            <w:proofErr w:type="spellEnd"/>
            <w:r w:rsidRPr="00F04D48">
              <w:rPr>
                <w:rFonts w:ascii="Montserrat" w:eastAsia="Arial" w:hAnsi="Montserrat"/>
                <w:sz w:val="20"/>
                <w:szCs w:val="20"/>
              </w:rPr>
              <w:t xml:space="preserve"> pagrindu veikiančios </w:t>
            </w:r>
            <w:proofErr w:type="spellStart"/>
            <w:r w:rsidRPr="00F04D48">
              <w:rPr>
                <w:rFonts w:ascii="Montserrat" w:eastAsia="Arial" w:hAnsi="Montserrat"/>
                <w:sz w:val="20"/>
                <w:szCs w:val="20"/>
              </w:rPr>
              <w:t>smėliadėžės</w:t>
            </w:r>
            <w:proofErr w:type="spellEnd"/>
            <w:r w:rsidRPr="00F04D48">
              <w:rPr>
                <w:rFonts w:ascii="Montserrat" w:eastAsia="Arial" w:hAnsi="Montserrat"/>
                <w:sz w:val="20"/>
                <w:szCs w:val="20"/>
              </w:rPr>
              <w:t xml:space="preserve"> funkcionalumas.</w:t>
            </w:r>
            <w:r w:rsidRPr="00F04D48">
              <w:rPr>
                <w:rFonts w:ascii="Montserrat" w:eastAsia="Arial" w:hAnsi="Montserrat" w:cstheme="minorHAnsi"/>
                <w:sz w:val="20"/>
                <w:szCs w:val="20"/>
              </w:rPr>
              <w:t xml:space="preserve"> </w:t>
            </w:r>
          </w:p>
        </w:tc>
        <w:tc>
          <w:tcPr>
            <w:tcW w:w="5670" w:type="dxa"/>
          </w:tcPr>
          <w:p w14:paraId="24F30755" w14:textId="77777777" w:rsidR="00F04D48" w:rsidRPr="00F04D48" w:rsidRDefault="00F04D48" w:rsidP="00B504C8">
            <w:pPr>
              <w:rPr>
                <w:rFonts w:ascii="Montserrat" w:hAnsi="Montserrat"/>
                <w:sz w:val="20"/>
                <w:szCs w:val="20"/>
              </w:rPr>
            </w:pPr>
          </w:p>
        </w:tc>
      </w:tr>
      <w:tr w:rsidR="00F04D48" w:rsidRPr="00F04D48" w14:paraId="5F21A146" w14:textId="77777777" w:rsidTr="00920194">
        <w:tc>
          <w:tcPr>
            <w:tcW w:w="562" w:type="dxa"/>
          </w:tcPr>
          <w:p w14:paraId="654F1D0F"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271AC3A2" w14:textId="77777777" w:rsidR="00F04D48" w:rsidRPr="00F04D48" w:rsidRDefault="00F04D48" w:rsidP="00B504C8">
            <w:pPr>
              <w:rPr>
                <w:rFonts w:ascii="Montserrat" w:hAnsi="Montserrat" w:cs="Arial"/>
                <w:sz w:val="20"/>
                <w:szCs w:val="20"/>
              </w:rPr>
            </w:pPr>
            <w:r w:rsidRPr="00F04D48">
              <w:rPr>
                <w:rFonts w:ascii="Montserrat" w:hAnsi="Montserrat"/>
                <w:sz w:val="20"/>
                <w:szCs w:val="20"/>
              </w:rPr>
              <w:t>Papildomi reikalavimai</w:t>
            </w:r>
          </w:p>
        </w:tc>
        <w:tc>
          <w:tcPr>
            <w:tcW w:w="4394" w:type="dxa"/>
          </w:tcPr>
          <w:p w14:paraId="48CFE901" w14:textId="77777777" w:rsidR="00F04D48" w:rsidRPr="00F04D48" w:rsidRDefault="00F04D48" w:rsidP="00B504C8">
            <w:pPr>
              <w:tabs>
                <w:tab w:val="left" w:pos="421"/>
              </w:tabs>
              <w:rPr>
                <w:rFonts w:ascii="Montserrat" w:hAnsi="Montserrat" w:cstheme="minorHAnsi"/>
                <w:sz w:val="20"/>
                <w:szCs w:val="20"/>
              </w:rPr>
            </w:pPr>
            <w:r w:rsidRPr="00F04D48">
              <w:rPr>
                <w:rFonts w:ascii="Montserrat" w:hAnsi="Montserrat"/>
                <w:sz w:val="20"/>
                <w:szCs w:val="20"/>
              </w:rPr>
              <w:t xml:space="preserve">Visa siūloma įranga turi būti nauja, negalima siūlyti naudotos arba naudotos ir atnaujintos (angl. </w:t>
            </w:r>
            <w:proofErr w:type="spellStart"/>
            <w:r w:rsidRPr="00F04D48">
              <w:rPr>
                <w:rFonts w:ascii="Montserrat" w:hAnsi="Montserrat"/>
                <w:sz w:val="20"/>
                <w:szCs w:val="20"/>
              </w:rPr>
              <w:t>remarketing</w:t>
            </w:r>
            <w:proofErr w:type="spellEnd"/>
            <w:r w:rsidRPr="00F04D48">
              <w:rPr>
                <w:rFonts w:ascii="Montserrat" w:hAnsi="Montserrat"/>
                <w:sz w:val="20"/>
                <w:szCs w:val="20"/>
              </w:rPr>
              <w:t xml:space="preserve"> ar </w:t>
            </w:r>
            <w:proofErr w:type="spellStart"/>
            <w:r w:rsidRPr="00F04D48">
              <w:rPr>
                <w:rFonts w:ascii="Montserrat" w:hAnsi="Montserrat"/>
                <w:sz w:val="20"/>
                <w:szCs w:val="20"/>
              </w:rPr>
              <w:t>refurbished</w:t>
            </w:r>
            <w:proofErr w:type="spellEnd"/>
            <w:r w:rsidRPr="00F04D48">
              <w:rPr>
                <w:rFonts w:ascii="Montserrat" w:hAnsi="Montserrat"/>
                <w:sz w:val="20"/>
                <w:szCs w:val="20"/>
              </w:rPr>
              <w:t>) įrangos.</w:t>
            </w:r>
          </w:p>
        </w:tc>
        <w:tc>
          <w:tcPr>
            <w:tcW w:w="5670" w:type="dxa"/>
          </w:tcPr>
          <w:p w14:paraId="6B2AAC51" w14:textId="77777777" w:rsidR="00F04D48" w:rsidRPr="00F04D48" w:rsidRDefault="00F04D48" w:rsidP="00B504C8">
            <w:pPr>
              <w:rPr>
                <w:rFonts w:ascii="Montserrat" w:hAnsi="Montserrat"/>
                <w:sz w:val="20"/>
                <w:szCs w:val="20"/>
              </w:rPr>
            </w:pPr>
          </w:p>
        </w:tc>
      </w:tr>
      <w:tr w:rsidR="00F04D48" w:rsidRPr="00F04D48" w14:paraId="408F905E" w14:textId="77777777" w:rsidTr="00920194">
        <w:tc>
          <w:tcPr>
            <w:tcW w:w="562" w:type="dxa"/>
          </w:tcPr>
          <w:p w14:paraId="2834F264" w14:textId="77777777" w:rsidR="00F04D48" w:rsidRPr="00F04D48" w:rsidRDefault="00F04D48" w:rsidP="00805D60">
            <w:pPr>
              <w:pStyle w:val="ListParagraph"/>
              <w:numPr>
                <w:ilvl w:val="0"/>
                <w:numId w:val="27"/>
              </w:numPr>
              <w:rPr>
                <w:rFonts w:ascii="Montserrat" w:hAnsi="Montserrat"/>
                <w:sz w:val="20"/>
                <w:szCs w:val="20"/>
              </w:rPr>
            </w:pPr>
          </w:p>
        </w:tc>
        <w:tc>
          <w:tcPr>
            <w:tcW w:w="1985" w:type="dxa"/>
          </w:tcPr>
          <w:p w14:paraId="1243B8C1" w14:textId="77777777" w:rsidR="00F04D48" w:rsidRPr="00D81E06" w:rsidRDefault="00F04D48" w:rsidP="00B504C8">
            <w:pPr>
              <w:rPr>
                <w:rFonts w:ascii="Montserrat" w:hAnsi="Montserrat" w:cs="Arial"/>
                <w:b/>
                <w:bCs/>
                <w:sz w:val="20"/>
                <w:szCs w:val="20"/>
              </w:rPr>
            </w:pPr>
            <w:r w:rsidRPr="00D81E06">
              <w:rPr>
                <w:rFonts w:ascii="Montserrat" w:hAnsi="Montserrat"/>
                <w:b/>
                <w:bCs/>
                <w:sz w:val="20"/>
                <w:szCs w:val="20"/>
              </w:rPr>
              <w:t>Gamintojo kodai ir aprašymai</w:t>
            </w:r>
          </w:p>
        </w:tc>
        <w:tc>
          <w:tcPr>
            <w:tcW w:w="4394" w:type="dxa"/>
          </w:tcPr>
          <w:p w14:paraId="4B137019" w14:textId="77777777" w:rsidR="00F04D48" w:rsidRPr="00D81E06" w:rsidRDefault="00F04D48" w:rsidP="00B504C8">
            <w:pPr>
              <w:tabs>
                <w:tab w:val="left" w:pos="421"/>
              </w:tabs>
              <w:rPr>
                <w:rFonts w:ascii="Montserrat" w:hAnsi="Montserrat" w:cstheme="minorHAnsi"/>
                <w:b/>
                <w:bCs/>
                <w:sz w:val="20"/>
                <w:szCs w:val="20"/>
              </w:rPr>
            </w:pPr>
            <w:r w:rsidRPr="00D81E06">
              <w:rPr>
                <w:rFonts w:ascii="Montserrat" w:hAnsi="Montserrat"/>
                <w:b/>
                <w:bCs/>
                <w:sz w:val="20"/>
                <w:szCs w:val="20"/>
              </w:rPr>
              <w:t>Atskirame priede turi būti pateikti siūlomos įrangos komponenčių kodai (</w:t>
            </w:r>
            <w:proofErr w:type="spellStart"/>
            <w:r w:rsidRPr="00D81E06">
              <w:rPr>
                <w:rFonts w:ascii="Montserrat" w:hAnsi="Montserrat"/>
                <w:b/>
                <w:bCs/>
                <w:sz w:val="20"/>
                <w:szCs w:val="20"/>
              </w:rPr>
              <w:t>Part</w:t>
            </w:r>
            <w:proofErr w:type="spellEnd"/>
            <w:r w:rsidRPr="00D81E06">
              <w:rPr>
                <w:rFonts w:ascii="Montserrat" w:hAnsi="Montserrat"/>
                <w:b/>
                <w:bCs/>
                <w:sz w:val="20"/>
                <w:szCs w:val="20"/>
              </w:rPr>
              <w:t xml:space="preserve"> </w:t>
            </w:r>
            <w:proofErr w:type="spellStart"/>
            <w:r w:rsidRPr="00D81E06">
              <w:rPr>
                <w:rFonts w:ascii="Montserrat" w:hAnsi="Montserrat"/>
                <w:b/>
                <w:bCs/>
                <w:sz w:val="20"/>
                <w:szCs w:val="20"/>
              </w:rPr>
              <w:t>Number</w:t>
            </w:r>
            <w:proofErr w:type="spellEnd"/>
            <w:r w:rsidRPr="00D81E06">
              <w:rPr>
                <w:rFonts w:ascii="Montserrat" w:hAnsi="Montserrat"/>
                <w:b/>
                <w:bCs/>
                <w:sz w:val="20"/>
                <w:szCs w:val="20"/>
              </w:rPr>
              <w:t>), trumpi aprašymai ir kiekiai. Turi būti pateikta tiksli nuoroda į įrangos aprašymą gamintojo internetiniame puslapyje arba turi būti pridėtas gamintojo parengtas įrangos aprašymas, kuriame pateikta visa informacija apie siūlomą įrangą.</w:t>
            </w:r>
          </w:p>
        </w:tc>
        <w:tc>
          <w:tcPr>
            <w:tcW w:w="5670" w:type="dxa"/>
          </w:tcPr>
          <w:p w14:paraId="43C03A76" w14:textId="77777777" w:rsidR="00F04D48" w:rsidRPr="00F04D48" w:rsidRDefault="00F04D48" w:rsidP="00B504C8">
            <w:pPr>
              <w:rPr>
                <w:rFonts w:ascii="Montserrat" w:hAnsi="Montserrat"/>
                <w:sz w:val="20"/>
                <w:szCs w:val="20"/>
              </w:rPr>
            </w:pPr>
          </w:p>
        </w:tc>
      </w:tr>
    </w:tbl>
    <w:p w14:paraId="7B85F015" w14:textId="77777777" w:rsidR="007E0DBD" w:rsidRDefault="007E0DBD" w:rsidP="00090CAE">
      <w:pPr>
        <w:spacing w:after="0" w:line="240" w:lineRule="auto"/>
        <w:ind w:firstLine="567"/>
        <w:jc w:val="center"/>
        <w:rPr>
          <w:rFonts w:ascii="Montserrat" w:eastAsia="Calibri" w:hAnsi="Montserrat" w:cs="Arial"/>
          <w:b/>
          <w:bCs/>
          <w:kern w:val="0"/>
          <w:sz w:val="20"/>
          <w:szCs w:val="20"/>
          <w14:ligatures w14:val="none"/>
        </w:rPr>
      </w:pPr>
    </w:p>
    <w:p w14:paraId="6AEF2E72" w14:textId="77777777" w:rsidR="00FE3F69" w:rsidRDefault="00FE3F69" w:rsidP="00090CAE">
      <w:pPr>
        <w:spacing w:after="0" w:line="240" w:lineRule="auto"/>
        <w:ind w:firstLine="567"/>
        <w:jc w:val="center"/>
        <w:rPr>
          <w:rFonts w:ascii="Montserrat" w:eastAsia="Calibri" w:hAnsi="Montserrat" w:cs="Arial"/>
          <w:b/>
          <w:bCs/>
          <w:kern w:val="0"/>
          <w:sz w:val="20"/>
          <w:szCs w:val="20"/>
          <w14:ligatures w14:val="none"/>
        </w:rPr>
      </w:pPr>
    </w:p>
    <w:p w14:paraId="4570667F" w14:textId="77777777" w:rsidR="00FE3F69" w:rsidRPr="00F04D48" w:rsidRDefault="00FE3F69" w:rsidP="00090CAE">
      <w:pPr>
        <w:spacing w:after="0" w:line="240" w:lineRule="auto"/>
        <w:ind w:firstLine="567"/>
        <w:jc w:val="center"/>
        <w:rPr>
          <w:rFonts w:ascii="Montserrat" w:eastAsia="Calibri" w:hAnsi="Montserrat" w:cs="Arial"/>
          <w:b/>
          <w:bCs/>
          <w:kern w:val="0"/>
          <w:sz w:val="20"/>
          <w:szCs w:val="20"/>
          <w14:ligatures w14:val="none"/>
        </w:rPr>
      </w:pPr>
    </w:p>
    <w:p w14:paraId="44BC144C" w14:textId="39C7C8CA" w:rsidR="007E0DBD" w:rsidRDefault="00844ECB" w:rsidP="00844ECB">
      <w:pPr>
        <w:spacing w:after="0" w:line="240" w:lineRule="auto"/>
        <w:rPr>
          <w:rFonts w:ascii="Montserrat" w:eastAsia="Calibri" w:hAnsi="Montserrat" w:cs="Arial"/>
          <w:b/>
          <w:bCs/>
          <w:kern w:val="0"/>
          <w:sz w:val="20"/>
          <w:szCs w:val="20"/>
          <w14:ligatures w14:val="none"/>
        </w:rPr>
      </w:pPr>
      <w:r>
        <w:rPr>
          <w:rFonts w:ascii="Montserrat" w:eastAsia="Calibri" w:hAnsi="Montserrat" w:cs="Arial"/>
          <w:b/>
          <w:bCs/>
          <w:kern w:val="0"/>
          <w:sz w:val="20"/>
          <w:szCs w:val="20"/>
          <w14:ligatures w14:val="none"/>
        </w:rPr>
        <w:lastRenderedPageBreak/>
        <w:t xml:space="preserve">2.1. </w:t>
      </w:r>
      <w:r w:rsidR="00FC3992">
        <w:rPr>
          <w:rFonts w:ascii="Montserrat" w:eastAsia="Calibri" w:hAnsi="Montserrat" w:cs="Arial"/>
          <w:b/>
          <w:bCs/>
          <w:kern w:val="0"/>
          <w:sz w:val="20"/>
          <w:szCs w:val="20"/>
          <w14:ligatures w14:val="none"/>
        </w:rPr>
        <w:t>l</w:t>
      </w:r>
      <w:r>
        <w:rPr>
          <w:rFonts w:ascii="Montserrat" w:eastAsia="Calibri" w:hAnsi="Montserrat" w:cs="Arial"/>
          <w:b/>
          <w:bCs/>
          <w:kern w:val="0"/>
          <w:sz w:val="20"/>
          <w:szCs w:val="20"/>
          <w14:ligatures w14:val="none"/>
        </w:rPr>
        <w:t>entelė</w:t>
      </w:r>
      <w:r w:rsidR="00DA3369">
        <w:rPr>
          <w:rFonts w:ascii="Montserrat" w:eastAsia="Calibri" w:hAnsi="Montserrat" w:cs="Arial"/>
          <w:b/>
          <w:bCs/>
          <w:kern w:val="0"/>
          <w:sz w:val="20"/>
          <w:szCs w:val="20"/>
          <w14:ligatures w14:val="none"/>
        </w:rPr>
        <w:t xml:space="preserve">. Ugniasienė </w:t>
      </w:r>
    </w:p>
    <w:tbl>
      <w:tblPr>
        <w:tblW w:w="12616" w:type="dxa"/>
        <w:tblInd w:w="-5"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1"/>
        <w:gridCol w:w="2701"/>
        <w:gridCol w:w="6096"/>
        <w:gridCol w:w="3118"/>
      </w:tblGrid>
      <w:tr w:rsidR="00461C44" w:rsidRPr="00844ECB" w14:paraId="769EEBE6" w14:textId="77777777" w:rsidTr="00A042DD">
        <w:trPr>
          <w:trHeight w:val="745"/>
          <w:tblHeader/>
        </w:trPr>
        <w:tc>
          <w:tcPr>
            <w:tcW w:w="701" w:type="dxa"/>
            <w:shd w:val="clear" w:color="auto" w:fill="D6D6D6"/>
            <w:vAlign w:val="center"/>
          </w:tcPr>
          <w:p w14:paraId="5A00C2C3" w14:textId="77777777" w:rsidR="00461C44" w:rsidRPr="00461C44" w:rsidRDefault="00461C44" w:rsidP="00B504C8">
            <w:pPr>
              <w:rPr>
                <w:rFonts w:ascii="Montserrat" w:hAnsi="Montserrat"/>
                <w:b/>
                <w:sz w:val="20"/>
                <w:szCs w:val="20"/>
              </w:rPr>
            </w:pPr>
            <w:r w:rsidRPr="00461C44">
              <w:rPr>
                <w:rFonts w:ascii="Montserrat" w:hAnsi="Montserrat"/>
                <w:b/>
                <w:sz w:val="20"/>
                <w:szCs w:val="20"/>
              </w:rPr>
              <w:t>Eil. Nr.</w:t>
            </w:r>
          </w:p>
        </w:tc>
        <w:tc>
          <w:tcPr>
            <w:tcW w:w="2701" w:type="dxa"/>
            <w:shd w:val="clear" w:color="auto" w:fill="D6D6D6"/>
            <w:vAlign w:val="center"/>
          </w:tcPr>
          <w:p w14:paraId="6A3CAA93" w14:textId="1E871638" w:rsidR="00461C44" w:rsidRPr="00461C44" w:rsidRDefault="00461C44" w:rsidP="00B504C8">
            <w:pPr>
              <w:rPr>
                <w:rFonts w:ascii="Montserrat" w:hAnsi="Montserrat"/>
                <w:b/>
                <w:sz w:val="20"/>
                <w:szCs w:val="20"/>
              </w:rPr>
            </w:pPr>
            <w:r w:rsidRPr="00461C44">
              <w:rPr>
                <w:rFonts w:ascii="Montserrat" w:hAnsi="Montserrat"/>
                <w:b/>
                <w:bCs/>
                <w:sz w:val="20"/>
                <w:szCs w:val="20"/>
              </w:rPr>
              <w:t>Kodas (pilnas vienareikšmiškas gamintojo kodas)</w:t>
            </w:r>
          </w:p>
        </w:tc>
        <w:tc>
          <w:tcPr>
            <w:tcW w:w="6096" w:type="dxa"/>
            <w:shd w:val="clear" w:color="auto" w:fill="D6D6D6"/>
            <w:vAlign w:val="center"/>
          </w:tcPr>
          <w:p w14:paraId="3468AD48" w14:textId="77777777" w:rsidR="00461C44" w:rsidRPr="00461C44" w:rsidRDefault="00461C44" w:rsidP="00B504C8">
            <w:pPr>
              <w:rPr>
                <w:rFonts w:ascii="Montserrat" w:hAnsi="Montserrat"/>
                <w:b/>
                <w:sz w:val="20"/>
                <w:szCs w:val="20"/>
              </w:rPr>
            </w:pPr>
            <w:r w:rsidRPr="00461C44">
              <w:rPr>
                <w:rFonts w:ascii="Montserrat" w:hAnsi="Montserrat"/>
                <w:b/>
                <w:bCs/>
                <w:sz w:val="20"/>
                <w:szCs w:val="20"/>
              </w:rPr>
              <w:t>Komplektuojamos įrangos sudedamosios dalys, įskaitant montavimui reikalingą įrangą ir medžiagas (pilnas vienareikšmiškas gamintojo pavadinimas)</w:t>
            </w:r>
          </w:p>
        </w:tc>
        <w:tc>
          <w:tcPr>
            <w:tcW w:w="3118" w:type="dxa"/>
            <w:shd w:val="clear" w:color="auto" w:fill="D6D6D6"/>
            <w:vAlign w:val="center"/>
          </w:tcPr>
          <w:p w14:paraId="2ECC81DE" w14:textId="77777777" w:rsidR="00461C44" w:rsidRPr="00461C44" w:rsidRDefault="00461C44" w:rsidP="00B504C8">
            <w:pPr>
              <w:jc w:val="center"/>
              <w:rPr>
                <w:rFonts w:ascii="Montserrat" w:hAnsi="Montserrat"/>
                <w:b/>
                <w:sz w:val="20"/>
                <w:szCs w:val="20"/>
              </w:rPr>
            </w:pPr>
            <w:r w:rsidRPr="00461C44">
              <w:rPr>
                <w:rFonts w:ascii="Montserrat" w:hAnsi="Montserrat"/>
                <w:b/>
                <w:sz w:val="20"/>
                <w:szCs w:val="20"/>
              </w:rPr>
              <w:t>Kiekis</w:t>
            </w:r>
          </w:p>
        </w:tc>
      </w:tr>
      <w:tr w:rsidR="00461C44" w:rsidRPr="00844ECB" w14:paraId="4EB2D798" w14:textId="77777777" w:rsidTr="00A042DD">
        <w:trPr>
          <w:trHeight w:val="115"/>
        </w:trPr>
        <w:tc>
          <w:tcPr>
            <w:tcW w:w="701" w:type="dxa"/>
            <w:vAlign w:val="center"/>
          </w:tcPr>
          <w:p w14:paraId="49CCD6FB" w14:textId="77777777" w:rsidR="00461C44" w:rsidRPr="00461C44" w:rsidRDefault="00461C44" w:rsidP="00805D60">
            <w:pPr>
              <w:pStyle w:val="ListParagraph"/>
              <w:numPr>
                <w:ilvl w:val="0"/>
                <w:numId w:val="35"/>
              </w:numPr>
              <w:spacing w:after="0" w:line="240" w:lineRule="auto"/>
              <w:rPr>
                <w:rFonts w:ascii="Montserrat" w:hAnsi="Montserrat"/>
                <w:sz w:val="20"/>
                <w:szCs w:val="20"/>
              </w:rPr>
            </w:pPr>
          </w:p>
        </w:tc>
        <w:tc>
          <w:tcPr>
            <w:tcW w:w="2701" w:type="dxa"/>
            <w:shd w:val="clear" w:color="auto" w:fill="auto"/>
            <w:vAlign w:val="center"/>
          </w:tcPr>
          <w:p w14:paraId="526041E9" w14:textId="5313881C" w:rsidR="00461C44" w:rsidRPr="00461C44" w:rsidRDefault="00461C44" w:rsidP="00B504C8">
            <w:pPr>
              <w:snapToGrid w:val="0"/>
              <w:rPr>
                <w:rFonts w:ascii="Montserrat" w:hAnsi="Montserrat"/>
                <w:sz w:val="20"/>
                <w:szCs w:val="20"/>
              </w:rPr>
            </w:pPr>
          </w:p>
        </w:tc>
        <w:tc>
          <w:tcPr>
            <w:tcW w:w="6096" w:type="dxa"/>
            <w:shd w:val="clear" w:color="auto" w:fill="auto"/>
            <w:vAlign w:val="center"/>
          </w:tcPr>
          <w:p w14:paraId="51CD629B" w14:textId="77777777" w:rsidR="00461C44" w:rsidRPr="00461C44" w:rsidRDefault="00461C44" w:rsidP="00B504C8">
            <w:pPr>
              <w:rPr>
                <w:rFonts w:ascii="Montserrat" w:hAnsi="Montserrat"/>
                <w:sz w:val="20"/>
                <w:szCs w:val="20"/>
              </w:rPr>
            </w:pPr>
          </w:p>
        </w:tc>
        <w:tc>
          <w:tcPr>
            <w:tcW w:w="3118" w:type="dxa"/>
            <w:shd w:val="clear" w:color="auto" w:fill="auto"/>
            <w:vAlign w:val="center"/>
          </w:tcPr>
          <w:p w14:paraId="4F4CC1C7" w14:textId="77777777" w:rsidR="00461C44" w:rsidRPr="00461C44" w:rsidRDefault="00461C44" w:rsidP="00B504C8">
            <w:pPr>
              <w:jc w:val="center"/>
              <w:rPr>
                <w:rFonts w:ascii="Montserrat" w:hAnsi="Montserrat"/>
                <w:sz w:val="20"/>
                <w:szCs w:val="20"/>
              </w:rPr>
            </w:pPr>
          </w:p>
        </w:tc>
      </w:tr>
      <w:tr w:rsidR="00461C44" w:rsidRPr="00844ECB" w14:paraId="70CC724B" w14:textId="77777777" w:rsidTr="00A042DD">
        <w:tc>
          <w:tcPr>
            <w:tcW w:w="701" w:type="dxa"/>
            <w:vAlign w:val="center"/>
          </w:tcPr>
          <w:p w14:paraId="3E05B610" w14:textId="77777777" w:rsidR="00461C44" w:rsidRPr="00461C44" w:rsidRDefault="00461C44" w:rsidP="00805D60">
            <w:pPr>
              <w:pStyle w:val="ListParagraph"/>
              <w:numPr>
                <w:ilvl w:val="0"/>
                <w:numId w:val="35"/>
              </w:numPr>
              <w:spacing w:after="0" w:line="240" w:lineRule="auto"/>
              <w:rPr>
                <w:rFonts w:ascii="Montserrat" w:hAnsi="Montserrat"/>
                <w:sz w:val="20"/>
                <w:szCs w:val="20"/>
              </w:rPr>
            </w:pPr>
          </w:p>
        </w:tc>
        <w:tc>
          <w:tcPr>
            <w:tcW w:w="2701" w:type="dxa"/>
            <w:shd w:val="clear" w:color="auto" w:fill="auto"/>
            <w:vAlign w:val="center"/>
          </w:tcPr>
          <w:p w14:paraId="7C266777" w14:textId="3C311BCA" w:rsidR="00461C44" w:rsidRPr="00461C44" w:rsidRDefault="00461C44" w:rsidP="00B504C8">
            <w:pPr>
              <w:snapToGrid w:val="0"/>
              <w:rPr>
                <w:rFonts w:ascii="Montserrat" w:hAnsi="Montserrat"/>
                <w:sz w:val="20"/>
                <w:szCs w:val="20"/>
              </w:rPr>
            </w:pPr>
          </w:p>
        </w:tc>
        <w:tc>
          <w:tcPr>
            <w:tcW w:w="6096" w:type="dxa"/>
            <w:shd w:val="clear" w:color="auto" w:fill="auto"/>
            <w:vAlign w:val="center"/>
          </w:tcPr>
          <w:p w14:paraId="685C3065" w14:textId="77777777" w:rsidR="00461C44" w:rsidRPr="00461C44" w:rsidRDefault="00461C44" w:rsidP="00B504C8">
            <w:pPr>
              <w:rPr>
                <w:rFonts w:ascii="Montserrat" w:hAnsi="Montserrat"/>
                <w:sz w:val="20"/>
                <w:szCs w:val="20"/>
              </w:rPr>
            </w:pPr>
          </w:p>
        </w:tc>
        <w:tc>
          <w:tcPr>
            <w:tcW w:w="3118" w:type="dxa"/>
            <w:shd w:val="clear" w:color="auto" w:fill="auto"/>
            <w:vAlign w:val="center"/>
          </w:tcPr>
          <w:p w14:paraId="33B98FBF" w14:textId="77777777" w:rsidR="00461C44" w:rsidRPr="00461C44" w:rsidRDefault="00461C44" w:rsidP="00B504C8">
            <w:pPr>
              <w:jc w:val="center"/>
              <w:rPr>
                <w:rFonts w:ascii="Montserrat" w:hAnsi="Montserrat"/>
                <w:sz w:val="20"/>
                <w:szCs w:val="20"/>
              </w:rPr>
            </w:pPr>
          </w:p>
        </w:tc>
      </w:tr>
    </w:tbl>
    <w:p w14:paraId="6B49CDAB" w14:textId="77777777" w:rsidR="00D81E06" w:rsidRDefault="00D81E06" w:rsidP="00090CAE">
      <w:pPr>
        <w:spacing w:after="0" w:line="240" w:lineRule="auto"/>
        <w:ind w:firstLine="567"/>
        <w:jc w:val="center"/>
        <w:rPr>
          <w:rFonts w:ascii="Montserrat" w:eastAsia="Calibri" w:hAnsi="Montserrat" w:cs="Arial"/>
          <w:b/>
          <w:bCs/>
          <w:kern w:val="0"/>
          <w:sz w:val="20"/>
          <w:szCs w:val="20"/>
          <w14:ligatures w14:val="none"/>
        </w:rPr>
      </w:pPr>
    </w:p>
    <w:p w14:paraId="78E98AE4" w14:textId="32F4A767" w:rsidR="00B9061A" w:rsidRPr="00BF5181" w:rsidRDefault="00B9061A" w:rsidP="00B9061A">
      <w:pPr>
        <w:rPr>
          <w:rFonts w:ascii="Montserrat" w:hAnsi="Montserrat" w:cs="Times New Roman"/>
          <w:b/>
          <w:bCs/>
          <w:szCs w:val="20"/>
        </w:rPr>
      </w:pPr>
      <w:r>
        <w:rPr>
          <w:rFonts w:ascii="Montserrat" w:hAnsi="Montserrat" w:cs="Times New Roman"/>
          <w:b/>
          <w:bCs/>
          <w:caps/>
          <w:sz w:val="20"/>
          <w:szCs w:val="20"/>
        </w:rPr>
        <w:t>3</w:t>
      </w:r>
      <w:r w:rsidR="00FC3992">
        <w:rPr>
          <w:rFonts w:ascii="Montserrat" w:hAnsi="Montserrat" w:cs="Times New Roman"/>
          <w:b/>
          <w:bCs/>
          <w:caps/>
          <w:sz w:val="20"/>
          <w:szCs w:val="20"/>
        </w:rPr>
        <w:t>.</w:t>
      </w:r>
      <w:r>
        <w:rPr>
          <w:rFonts w:ascii="Montserrat" w:hAnsi="Montserrat" w:cs="Times New Roman"/>
          <w:b/>
          <w:bCs/>
          <w:caps/>
          <w:sz w:val="20"/>
          <w:szCs w:val="20"/>
        </w:rPr>
        <w:t xml:space="preserve"> </w:t>
      </w:r>
      <w:r w:rsidR="00FC3992">
        <w:rPr>
          <w:rFonts w:ascii="Montserrat" w:eastAsia="Calibri" w:hAnsi="Montserrat" w:cs="Arial"/>
          <w:b/>
          <w:bCs/>
          <w:kern w:val="0"/>
          <w:sz w:val="20"/>
          <w:szCs w:val="20"/>
          <w14:ligatures w14:val="none"/>
        </w:rPr>
        <w:t>l</w:t>
      </w:r>
      <w:r>
        <w:rPr>
          <w:rFonts w:ascii="Montserrat" w:eastAsia="Calibri" w:hAnsi="Montserrat" w:cs="Arial"/>
          <w:b/>
          <w:bCs/>
          <w:kern w:val="0"/>
          <w:sz w:val="20"/>
          <w:szCs w:val="20"/>
          <w14:ligatures w14:val="none"/>
        </w:rPr>
        <w:t>entelė</w:t>
      </w:r>
      <w:r w:rsidR="00FC3992">
        <w:rPr>
          <w:rFonts w:ascii="Montserrat" w:eastAsia="Calibri" w:hAnsi="Montserrat" w:cs="Arial"/>
          <w:b/>
          <w:bCs/>
          <w:kern w:val="0"/>
          <w:sz w:val="20"/>
          <w:szCs w:val="20"/>
          <w14:ligatures w14:val="none"/>
        </w:rPr>
        <w:t>.</w:t>
      </w:r>
      <w:r w:rsidR="00BF5181" w:rsidRPr="00BF5181">
        <w:rPr>
          <w:rFonts w:ascii="Montserrat" w:hAnsi="Montserrat" w:cs="Times New Roman"/>
          <w:b/>
          <w:bCs/>
          <w:szCs w:val="20"/>
        </w:rPr>
        <w:t xml:space="preserve"> </w:t>
      </w:r>
      <w:r w:rsidR="00BF5181" w:rsidRPr="00BF5181">
        <w:rPr>
          <w:rFonts w:ascii="Montserrat" w:hAnsi="Montserrat" w:cs="Times New Roman"/>
          <w:b/>
          <w:bCs/>
          <w:sz w:val="20"/>
          <w:szCs w:val="20"/>
        </w:rPr>
        <w:t>Specializuoto programinio sprendimo „</w:t>
      </w:r>
      <w:proofErr w:type="spellStart"/>
      <w:r w:rsidR="00BF5181" w:rsidRPr="00BF5181">
        <w:rPr>
          <w:rFonts w:ascii="Montserrat" w:hAnsi="Montserrat" w:cs="Times New Roman"/>
          <w:b/>
          <w:bCs/>
          <w:sz w:val="20"/>
          <w:szCs w:val="20"/>
        </w:rPr>
        <w:t>Forti</w:t>
      </w:r>
      <w:proofErr w:type="spellEnd"/>
      <w:r w:rsidR="00BF5181" w:rsidRPr="00BF5181">
        <w:rPr>
          <w:rFonts w:ascii="Montserrat" w:hAnsi="Montserrat" w:cs="Times New Roman"/>
          <w:b/>
          <w:bCs/>
          <w:sz w:val="20"/>
          <w:szCs w:val="20"/>
        </w:rPr>
        <w:t xml:space="preserve"> </w:t>
      </w:r>
      <w:proofErr w:type="spellStart"/>
      <w:r w:rsidR="00BF5181" w:rsidRPr="00BF5181">
        <w:rPr>
          <w:rFonts w:ascii="Montserrat" w:hAnsi="Montserrat" w:cs="Times New Roman"/>
          <w:b/>
          <w:bCs/>
          <w:sz w:val="20"/>
          <w:szCs w:val="20"/>
        </w:rPr>
        <w:t>MaiL</w:t>
      </w:r>
      <w:proofErr w:type="spellEnd"/>
      <w:r w:rsidR="00BF5181" w:rsidRPr="00BF5181">
        <w:rPr>
          <w:rFonts w:ascii="Montserrat" w:hAnsi="Montserrat" w:cs="Times New Roman"/>
          <w:b/>
          <w:bCs/>
          <w:sz w:val="20"/>
          <w:szCs w:val="20"/>
        </w:rPr>
        <w:t xml:space="preserve">“ išplėtimui, skirtam pašto apsaugos </w:t>
      </w:r>
      <w:proofErr w:type="spellStart"/>
      <w:r w:rsidR="00BF5181" w:rsidRPr="00BF5181">
        <w:rPr>
          <w:rFonts w:ascii="Montserrat" w:hAnsi="Montserrat" w:cs="Times New Roman"/>
          <w:b/>
          <w:bCs/>
          <w:sz w:val="20"/>
          <w:szCs w:val="20"/>
        </w:rPr>
        <w:t>užtikrnimui</w:t>
      </w:r>
      <w:proofErr w:type="spellEnd"/>
      <w:r w:rsidR="00920194">
        <w:rPr>
          <w:rFonts w:ascii="Montserrat" w:hAnsi="Montserrat" w:cs="Times New Roman"/>
          <w:b/>
          <w:bCs/>
          <w:sz w:val="20"/>
          <w:szCs w:val="20"/>
        </w:rPr>
        <w:t>, techninių reikalavimų atitiktis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2268"/>
        <w:gridCol w:w="5528"/>
        <w:gridCol w:w="4111"/>
      </w:tblGrid>
      <w:tr w:rsidR="00B9061A" w:rsidRPr="00B9061A" w14:paraId="5C21A104" w14:textId="77777777" w:rsidTr="00B9061A">
        <w:tc>
          <w:tcPr>
            <w:tcW w:w="704" w:type="dxa"/>
            <w:shd w:val="clear" w:color="auto" w:fill="E8E8E8" w:themeFill="background2"/>
          </w:tcPr>
          <w:p w14:paraId="32823940" w14:textId="77777777" w:rsidR="00B9061A" w:rsidRPr="00B9061A" w:rsidRDefault="00B9061A" w:rsidP="00B504C8">
            <w:pPr>
              <w:rPr>
                <w:rFonts w:ascii="Montserrat" w:hAnsi="Montserrat" w:cs="Times New Roman"/>
                <w:b/>
                <w:bCs/>
                <w:sz w:val="20"/>
                <w:szCs w:val="20"/>
              </w:rPr>
            </w:pPr>
            <w:r w:rsidRPr="00B9061A">
              <w:rPr>
                <w:rFonts w:ascii="Montserrat" w:hAnsi="Montserrat" w:cs="Times New Roman"/>
                <w:b/>
                <w:bCs/>
                <w:sz w:val="20"/>
                <w:szCs w:val="20"/>
              </w:rPr>
              <w:t>Eil. Nr.</w:t>
            </w:r>
          </w:p>
        </w:tc>
        <w:tc>
          <w:tcPr>
            <w:tcW w:w="2268" w:type="dxa"/>
            <w:shd w:val="clear" w:color="auto" w:fill="E8E8E8" w:themeFill="background2"/>
          </w:tcPr>
          <w:p w14:paraId="48DB1FCB" w14:textId="77777777" w:rsidR="00B9061A" w:rsidRPr="00B9061A" w:rsidRDefault="00B9061A" w:rsidP="00B504C8">
            <w:pPr>
              <w:rPr>
                <w:rFonts w:ascii="Montserrat" w:hAnsi="Montserrat" w:cs="Times New Roman"/>
                <w:b/>
                <w:bCs/>
                <w:sz w:val="20"/>
                <w:szCs w:val="20"/>
              </w:rPr>
            </w:pPr>
            <w:r w:rsidRPr="00B9061A">
              <w:rPr>
                <w:rFonts w:ascii="Montserrat" w:hAnsi="Montserrat" w:cs="Times New Roman"/>
                <w:b/>
                <w:bCs/>
                <w:sz w:val="20"/>
                <w:szCs w:val="20"/>
              </w:rPr>
              <w:t>Komponento pavadinimas</w:t>
            </w:r>
          </w:p>
        </w:tc>
        <w:tc>
          <w:tcPr>
            <w:tcW w:w="5528" w:type="dxa"/>
            <w:shd w:val="clear" w:color="auto" w:fill="E8E8E8" w:themeFill="background2"/>
          </w:tcPr>
          <w:p w14:paraId="195F9CE5" w14:textId="77777777" w:rsidR="00B9061A" w:rsidRPr="00B9061A" w:rsidRDefault="00B9061A" w:rsidP="00B504C8">
            <w:pPr>
              <w:rPr>
                <w:rFonts w:ascii="Montserrat" w:hAnsi="Montserrat" w:cs="Times New Roman"/>
                <w:b/>
                <w:bCs/>
                <w:sz w:val="20"/>
                <w:szCs w:val="20"/>
              </w:rPr>
            </w:pPr>
            <w:r w:rsidRPr="00B9061A">
              <w:rPr>
                <w:rFonts w:ascii="Montserrat" w:hAnsi="Montserrat" w:cs="Times New Roman"/>
                <w:b/>
                <w:bCs/>
                <w:sz w:val="20"/>
                <w:szCs w:val="20"/>
              </w:rPr>
              <w:t>Reikalaujama charakteristika</w:t>
            </w:r>
          </w:p>
        </w:tc>
        <w:tc>
          <w:tcPr>
            <w:tcW w:w="4111" w:type="dxa"/>
            <w:shd w:val="clear" w:color="auto" w:fill="E8E8E8" w:themeFill="background2"/>
          </w:tcPr>
          <w:p w14:paraId="0DC9F7A5" w14:textId="77777777" w:rsidR="00ED4F44" w:rsidRPr="00DF6500" w:rsidRDefault="00ED4F44" w:rsidP="00ED4F44">
            <w:pPr>
              <w:jc w:val="both"/>
              <w:rPr>
                <w:rFonts w:ascii="Montserrat" w:eastAsia="SimSun" w:hAnsi="Montserrat"/>
                <w:noProof/>
                <w:sz w:val="20"/>
                <w:szCs w:val="20"/>
                <w:lang w:eastAsia="lt-LT"/>
              </w:rPr>
            </w:pPr>
            <w:r w:rsidRPr="00DF6500">
              <w:rPr>
                <w:rFonts w:ascii="Montserrat" w:eastAsia="SimSun" w:hAnsi="Montserrat"/>
                <w:noProof/>
                <w:sz w:val="20"/>
                <w:szCs w:val="20"/>
                <w:lang w:eastAsia="lt-LT"/>
              </w:rPr>
              <w:t>Siūlomų prekių techninės charakteristikos (</w:t>
            </w:r>
            <w:r w:rsidRPr="00DF6500">
              <w:rPr>
                <w:rFonts w:ascii="Montserrat" w:eastAsia="SimSun" w:hAnsi="Montserrat"/>
                <w:b/>
                <w:bCs/>
                <w:noProof/>
                <w:sz w:val="20"/>
                <w:szCs w:val="20"/>
                <w:lang w:eastAsia="lt-LT"/>
              </w:rPr>
              <w:t>pildo tiekėjas</w:t>
            </w:r>
            <w:r w:rsidRPr="00DF6500">
              <w:rPr>
                <w:rFonts w:ascii="Montserrat" w:eastAsia="SimSun" w:hAnsi="Montserrat"/>
                <w:noProof/>
                <w:sz w:val="20"/>
                <w:szCs w:val="20"/>
                <w:lang w:eastAsia="lt-LT"/>
              </w:rPr>
              <w:t>)</w:t>
            </w:r>
          </w:p>
          <w:p w14:paraId="182E32C3" w14:textId="77777777" w:rsidR="00ED4F44" w:rsidRPr="00DF6500" w:rsidRDefault="00ED4F44" w:rsidP="00ED4F44">
            <w:pPr>
              <w:jc w:val="both"/>
              <w:rPr>
                <w:rFonts w:ascii="Montserrat" w:eastAsia="Calibri" w:hAnsi="Montserrat"/>
                <w:b/>
                <w:i/>
                <w:color w:val="002060"/>
                <w:sz w:val="20"/>
                <w:szCs w:val="20"/>
                <w:lang w:eastAsia="lt-LT"/>
              </w:rPr>
            </w:pPr>
            <w:r w:rsidRPr="00DF6500">
              <w:rPr>
                <w:rFonts w:ascii="Montserrat" w:eastAsia="SimSun" w:hAnsi="Montserrat"/>
                <w:noProof/>
                <w:sz w:val="20"/>
                <w:szCs w:val="20"/>
                <w:lang w:eastAsia="lt-LT"/>
              </w:rPr>
              <w:t>Siūloma reikalavimo atitikimo reikšmė</w:t>
            </w:r>
            <w:r w:rsidRPr="00DF6500">
              <w:rPr>
                <w:rFonts w:ascii="Montserrat" w:eastAsia="SimSun" w:hAnsi="Montserrat"/>
                <w:b/>
                <w:bCs/>
                <w:noProof/>
                <w:sz w:val="20"/>
                <w:szCs w:val="20"/>
                <w:lang w:eastAsia="lt-LT"/>
              </w:rPr>
              <w:t xml:space="preserve"> (</w:t>
            </w:r>
            <w:r w:rsidRPr="00DF6500">
              <w:rPr>
                <w:rFonts w:ascii="Montserrat" w:eastAsia="Calibri" w:hAnsi="Montserrat"/>
                <w:b/>
                <w:i/>
                <w:color w:val="002060"/>
                <w:sz w:val="20"/>
                <w:szCs w:val="20"/>
                <w:lang w:eastAsia="lt-LT"/>
              </w:rPr>
              <w:t xml:space="preserve">nurodyti dokumento pavadinimą, puslapio numerį  prekės atitikimo pagrindimui). </w:t>
            </w:r>
          </w:p>
          <w:p w14:paraId="3F5E10B2" w14:textId="77777777" w:rsidR="00ED4F44" w:rsidRPr="00DF6500" w:rsidRDefault="00ED4F44" w:rsidP="00ED4F44">
            <w:pPr>
              <w:jc w:val="both"/>
              <w:rPr>
                <w:rFonts w:ascii="Montserrat" w:eastAsia="Calibri" w:hAnsi="Montserrat"/>
                <w:b/>
                <w:i/>
                <w:sz w:val="20"/>
                <w:szCs w:val="20"/>
                <w:lang w:eastAsia="lt-LT"/>
              </w:rPr>
            </w:pPr>
            <w:r w:rsidRPr="00DF6500">
              <w:rPr>
                <w:rFonts w:ascii="Montserrat" w:eastAsia="Calibri" w:hAnsi="Montserrat"/>
                <w:b/>
                <w:i/>
                <w:sz w:val="20"/>
                <w:szCs w:val="20"/>
                <w:lang w:eastAsia="lt-LT"/>
              </w:rPr>
              <w:t>Privaloma išsamiai aprašyti siūlomą reikalavimo atitikimą.</w:t>
            </w:r>
          </w:p>
          <w:p w14:paraId="0412B11F" w14:textId="16B35CCD" w:rsidR="00B9061A" w:rsidRPr="00B9061A" w:rsidRDefault="00ED4F44" w:rsidP="00ED4F44">
            <w:pPr>
              <w:rPr>
                <w:rFonts w:ascii="Montserrat" w:hAnsi="Montserrat" w:cs="Times New Roman"/>
                <w:b/>
                <w:bCs/>
                <w:sz w:val="20"/>
                <w:szCs w:val="20"/>
              </w:rPr>
            </w:pPr>
            <w:r w:rsidRPr="00DF6500">
              <w:rPr>
                <w:rFonts w:ascii="Montserrat" w:eastAsia="Calibri" w:hAnsi="Montserrat"/>
                <w:b/>
                <w:i/>
                <w:sz w:val="20"/>
                <w:szCs w:val="20"/>
                <w:lang w:eastAsia="lt-LT"/>
              </w:rPr>
              <w:t>Pasiūlymai, kuriuose bus įrašyta „Taip/Ne“ arba „Atitinka“ bus atmesti kaip neatitinkantys reikalavimų</w:t>
            </w:r>
          </w:p>
        </w:tc>
      </w:tr>
      <w:tr w:rsidR="00B9061A" w:rsidRPr="00B9061A" w14:paraId="3084B9DF" w14:textId="77777777" w:rsidTr="00B9061A">
        <w:tc>
          <w:tcPr>
            <w:tcW w:w="704" w:type="dxa"/>
          </w:tcPr>
          <w:p w14:paraId="112AFD7C"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394B2828"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Kiekis</w:t>
            </w:r>
          </w:p>
        </w:tc>
        <w:tc>
          <w:tcPr>
            <w:tcW w:w="5528" w:type="dxa"/>
          </w:tcPr>
          <w:p w14:paraId="13506385" w14:textId="77777777" w:rsidR="00B9061A" w:rsidRPr="00B9061A" w:rsidRDefault="00B9061A" w:rsidP="00B504C8">
            <w:pPr>
              <w:widowControl w:val="0"/>
              <w:suppressAutoHyphens/>
              <w:rPr>
                <w:rFonts w:ascii="Montserrat" w:hAnsi="Montserrat" w:cs="Times New Roman"/>
                <w:sz w:val="20"/>
                <w:szCs w:val="20"/>
              </w:rPr>
            </w:pPr>
            <w:r w:rsidRPr="00B9061A">
              <w:rPr>
                <w:rFonts w:ascii="Montserrat" w:eastAsia="SimSun" w:hAnsi="Montserrat" w:cs="Times New Roman"/>
                <w:sz w:val="20"/>
                <w:szCs w:val="20"/>
              </w:rPr>
              <w:t>Licencijų skaičius 200</w:t>
            </w:r>
            <w:r w:rsidRPr="00B9061A">
              <w:rPr>
                <w:rFonts w:ascii="Montserrat" w:hAnsi="Montserrat" w:cs="Times New Roman"/>
                <w:sz w:val="20"/>
                <w:szCs w:val="20"/>
              </w:rPr>
              <w:t xml:space="preserve"> vnt.</w:t>
            </w:r>
          </w:p>
        </w:tc>
        <w:tc>
          <w:tcPr>
            <w:tcW w:w="4111" w:type="dxa"/>
          </w:tcPr>
          <w:p w14:paraId="0E06A8C1" w14:textId="77777777" w:rsidR="00B9061A" w:rsidRPr="00B9061A" w:rsidRDefault="00B9061A" w:rsidP="00B504C8">
            <w:pPr>
              <w:rPr>
                <w:rFonts w:ascii="Montserrat" w:hAnsi="Montserrat" w:cs="Times New Roman"/>
                <w:sz w:val="20"/>
                <w:szCs w:val="20"/>
              </w:rPr>
            </w:pPr>
          </w:p>
        </w:tc>
      </w:tr>
      <w:tr w:rsidR="00B9061A" w:rsidRPr="00B9061A" w14:paraId="62A10EBB" w14:textId="77777777" w:rsidTr="00B9061A">
        <w:tc>
          <w:tcPr>
            <w:tcW w:w="704" w:type="dxa"/>
          </w:tcPr>
          <w:p w14:paraId="6EDB7DF8"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757C8AC0"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Gamintojas</w:t>
            </w:r>
          </w:p>
        </w:tc>
        <w:tc>
          <w:tcPr>
            <w:tcW w:w="5528" w:type="dxa"/>
          </w:tcPr>
          <w:p w14:paraId="45E3EB19"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Privalo būti nurodyta firma gamintoja ir modelis.</w:t>
            </w:r>
          </w:p>
        </w:tc>
        <w:tc>
          <w:tcPr>
            <w:tcW w:w="4111" w:type="dxa"/>
          </w:tcPr>
          <w:p w14:paraId="53BF07F4" w14:textId="77777777" w:rsidR="00B9061A" w:rsidRPr="00B9061A" w:rsidRDefault="00B9061A" w:rsidP="00B504C8">
            <w:pPr>
              <w:rPr>
                <w:rFonts w:ascii="Montserrat" w:hAnsi="Montserrat" w:cs="Times New Roman"/>
                <w:sz w:val="20"/>
                <w:szCs w:val="20"/>
              </w:rPr>
            </w:pPr>
          </w:p>
        </w:tc>
      </w:tr>
      <w:tr w:rsidR="00B9061A" w:rsidRPr="00B9061A" w14:paraId="43DD9F59" w14:textId="77777777" w:rsidTr="00B9061A">
        <w:tc>
          <w:tcPr>
            <w:tcW w:w="704" w:type="dxa"/>
          </w:tcPr>
          <w:p w14:paraId="57BEF5C6"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53E77E9A"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Pavadinimas / modelis</w:t>
            </w:r>
          </w:p>
        </w:tc>
        <w:tc>
          <w:tcPr>
            <w:tcW w:w="5528" w:type="dxa"/>
          </w:tcPr>
          <w:p w14:paraId="72F0B355"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napToGrid w:val="0"/>
                <w:sz w:val="20"/>
                <w:szCs w:val="20"/>
              </w:rPr>
              <w:t>Nurodyti pavadinimą ir modelį.</w:t>
            </w:r>
          </w:p>
        </w:tc>
        <w:tc>
          <w:tcPr>
            <w:tcW w:w="4111" w:type="dxa"/>
          </w:tcPr>
          <w:p w14:paraId="171CB878" w14:textId="77777777" w:rsidR="00B9061A" w:rsidRPr="00B9061A" w:rsidRDefault="00B9061A" w:rsidP="00B504C8">
            <w:pPr>
              <w:rPr>
                <w:rFonts w:ascii="Montserrat" w:hAnsi="Montserrat" w:cs="Times New Roman"/>
                <w:sz w:val="20"/>
                <w:szCs w:val="20"/>
              </w:rPr>
            </w:pPr>
          </w:p>
        </w:tc>
      </w:tr>
      <w:tr w:rsidR="00B9061A" w:rsidRPr="00B9061A" w14:paraId="624BE65B" w14:textId="77777777" w:rsidTr="00B9061A">
        <w:tc>
          <w:tcPr>
            <w:tcW w:w="704" w:type="dxa"/>
          </w:tcPr>
          <w:p w14:paraId="2836E550"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5D07E894"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Suderinamumas</w:t>
            </w:r>
          </w:p>
        </w:tc>
        <w:tc>
          <w:tcPr>
            <w:tcW w:w="5528" w:type="dxa"/>
          </w:tcPr>
          <w:p w14:paraId="137270A7"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Įrenginys turi būti visiškai suderinamas su perkančiosios organizacijos turimos ugniasienės FortiGate-200F ekosistema </w:t>
            </w:r>
            <w:proofErr w:type="spellStart"/>
            <w:r w:rsidRPr="00B9061A">
              <w:rPr>
                <w:rFonts w:ascii="Montserrat" w:hAnsi="Montserrat" w:cs="Times New Roman"/>
                <w:sz w:val="20"/>
                <w:szCs w:val="20"/>
              </w:rPr>
              <w:t>Fortinet</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Security</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Fabric</w:t>
            </w:r>
            <w:proofErr w:type="spellEnd"/>
            <w:r w:rsidRPr="00B9061A">
              <w:rPr>
                <w:rFonts w:ascii="Montserrat" w:hAnsi="Montserrat" w:cs="Times New Roman"/>
                <w:sz w:val="20"/>
                <w:szCs w:val="20"/>
              </w:rPr>
              <w:t xml:space="preserve"> bei turi gebėti keistis informacija apie grėsmes.</w:t>
            </w:r>
          </w:p>
        </w:tc>
        <w:tc>
          <w:tcPr>
            <w:tcW w:w="4111" w:type="dxa"/>
          </w:tcPr>
          <w:p w14:paraId="285865F3" w14:textId="77777777" w:rsidR="00B9061A" w:rsidRPr="00B9061A" w:rsidRDefault="00B9061A" w:rsidP="00B504C8">
            <w:pPr>
              <w:rPr>
                <w:rFonts w:ascii="Montserrat" w:hAnsi="Montserrat" w:cs="Times New Roman"/>
                <w:sz w:val="20"/>
                <w:szCs w:val="20"/>
              </w:rPr>
            </w:pPr>
          </w:p>
        </w:tc>
      </w:tr>
      <w:tr w:rsidR="00B9061A" w:rsidRPr="00B9061A" w14:paraId="03EF22D2" w14:textId="77777777" w:rsidTr="00B9061A">
        <w:tc>
          <w:tcPr>
            <w:tcW w:w="704" w:type="dxa"/>
          </w:tcPr>
          <w:p w14:paraId="14D10B0D"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32A1AAF8" w14:textId="77777777" w:rsidR="00B9061A" w:rsidRPr="00B9061A" w:rsidRDefault="00B9061A" w:rsidP="00B504C8">
            <w:pPr>
              <w:rPr>
                <w:rFonts w:ascii="Montserrat" w:hAnsi="Montserrat" w:cs="Times New Roman"/>
                <w:sz w:val="20"/>
                <w:szCs w:val="20"/>
                <w:lang w:val="fr-FR"/>
              </w:rPr>
            </w:pPr>
            <w:proofErr w:type="spellStart"/>
            <w:r w:rsidRPr="00B9061A">
              <w:rPr>
                <w:rFonts w:ascii="Montserrat" w:hAnsi="Montserrat" w:cs="Times New Roman"/>
                <w:sz w:val="20"/>
                <w:szCs w:val="20"/>
                <w:lang w:val="fr-FR"/>
              </w:rPr>
              <w:t>Paskirtis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Turi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suvaldyti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išvardintas</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grėsmes</w:t>
            </w:r>
            <w:proofErr w:type="spellEnd"/>
            <w:r w:rsidRPr="00B9061A">
              <w:rPr>
                <w:rFonts w:ascii="Montserrat" w:hAnsi="Montserrat" w:cs="Times New Roman"/>
                <w:sz w:val="20"/>
                <w:szCs w:val="20"/>
                <w:lang w:val="fr-FR"/>
              </w:rPr>
              <w:t>:</w:t>
            </w:r>
            <w:proofErr w:type="gramEnd"/>
          </w:p>
        </w:tc>
        <w:tc>
          <w:tcPr>
            <w:tcW w:w="5528" w:type="dxa"/>
          </w:tcPr>
          <w:p w14:paraId="7F28BD3D"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Išorinės grėsmės:</w:t>
            </w:r>
          </w:p>
          <w:p w14:paraId="58F0C27F" w14:textId="77777777" w:rsidR="00B9061A" w:rsidRPr="00B9061A" w:rsidRDefault="00B9061A" w:rsidP="00B504C8">
            <w:pPr>
              <w:rPr>
                <w:rFonts w:ascii="Montserrat" w:hAnsi="Montserrat" w:cs="Times New Roman"/>
                <w:sz w:val="20"/>
                <w:szCs w:val="20"/>
              </w:rPr>
            </w:pPr>
          </w:p>
          <w:p w14:paraId="27626D5C" w14:textId="77777777" w:rsidR="00B9061A" w:rsidRPr="00B9061A" w:rsidRDefault="00B9061A" w:rsidP="00805D60">
            <w:pPr>
              <w:pStyle w:val="ListParagraph"/>
              <w:numPr>
                <w:ilvl w:val="0"/>
                <w:numId w:val="38"/>
              </w:numPr>
              <w:rPr>
                <w:rFonts w:ascii="Montserrat" w:hAnsi="Montserrat" w:cs="Times New Roman"/>
                <w:sz w:val="20"/>
                <w:szCs w:val="20"/>
              </w:rPr>
            </w:pPr>
            <w:r w:rsidRPr="00B9061A">
              <w:rPr>
                <w:rFonts w:ascii="Montserrat" w:hAnsi="Montserrat" w:cs="Times New Roman"/>
                <w:sz w:val="20"/>
                <w:szCs w:val="20"/>
              </w:rPr>
              <w:t>Sukčiavimas apsimetant (</w:t>
            </w:r>
            <w:proofErr w:type="spellStart"/>
            <w:r w:rsidRPr="00B9061A">
              <w:rPr>
                <w:rFonts w:ascii="Montserrat" w:hAnsi="Montserrat" w:cs="Times New Roman"/>
                <w:sz w:val="20"/>
                <w:szCs w:val="20"/>
              </w:rPr>
              <w:t>Phishing</w:t>
            </w:r>
            <w:proofErr w:type="spellEnd"/>
            <w:r w:rsidRPr="00B9061A">
              <w:rPr>
                <w:rFonts w:ascii="Montserrat" w:hAnsi="Montserrat" w:cs="Times New Roman"/>
                <w:sz w:val="20"/>
                <w:szCs w:val="20"/>
              </w:rPr>
              <w:t>);</w:t>
            </w:r>
          </w:p>
          <w:p w14:paraId="060A397E" w14:textId="77777777" w:rsidR="00B9061A" w:rsidRPr="00B9061A" w:rsidRDefault="00B9061A" w:rsidP="00805D60">
            <w:pPr>
              <w:pStyle w:val="ListParagraph"/>
              <w:numPr>
                <w:ilvl w:val="0"/>
                <w:numId w:val="38"/>
              </w:numPr>
              <w:rPr>
                <w:rFonts w:ascii="Montserrat" w:hAnsi="Montserrat" w:cs="Times New Roman"/>
                <w:sz w:val="20"/>
                <w:szCs w:val="20"/>
              </w:rPr>
            </w:pPr>
            <w:proofErr w:type="spellStart"/>
            <w:r w:rsidRPr="00B9061A">
              <w:rPr>
                <w:rFonts w:ascii="Montserrat" w:hAnsi="Montserrat" w:cs="Times New Roman"/>
                <w:sz w:val="20"/>
                <w:szCs w:val="20"/>
              </w:rPr>
              <w:lastRenderedPageBreak/>
              <w:t>Kenkėjiški</w:t>
            </w:r>
            <w:proofErr w:type="spellEnd"/>
            <w:r w:rsidRPr="00B9061A">
              <w:rPr>
                <w:rFonts w:ascii="Montserrat" w:hAnsi="Montserrat" w:cs="Times New Roman"/>
                <w:sz w:val="20"/>
                <w:szCs w:val="20"/>
              </w:rPr>
              <w:t xml:space="preserve"> naršyklės plėtiniai;</w:t>
            </w:r>
          </w:p>
          <w:p w14:paraId="514C4CCC" w14:textId="77777777" w:rsidR="00B9061A" w:rsidRPr="00B9061A" w:rsidRDefault="00B9061A" w:rsidP="00805D60">
            <w:pPr>
              <w:pStyle w:val="ListParagraph"/>
              <w:numPr>
                <w:ilvl w:val="0"/>
                <w:numId w:val="38"/>
              </w:numPr>
              <w:rPr>
                <w:rFonts w:ascii="Montserrat" w:hAnsi="Montserrat" w:cs="Times New Roman"/>
                <w:sz w:val="20"/>
                <w:szCs w:val="20"/>
              </w:rPr>
            </w:pPr>
            <w:proofErr w:type="spellStart"/>
            <w:r w:rsidRPr="00B9061A">
              <w:rPr>
                <w:rFonts w:ascii="Montserrat" w:hAnsi="Montserrat" w:cs="Times New Roman"/>
                <w:sz w:val="20"/>
                <w:szCs w:val="20"/>
              </w:rPr>
              <w:t>Kenkėjiškų</w:t>
            </w:r>
            <w:proofErr w:type="spellEnd"/>
            <w:r w:rsidRPr="00B9061A">
              <w:rPr>
                <w:rFonts w:ascii="Montserrat" w:hAnsi="Montserrat" w:cs="Times New Roman"/>
                <w:sz w:val="20"/>
                <w:szCs w:val="20"/>
              </w:rPr>
              <w:t xml:space="preserve"> programų atsisiuntimai;</w:t>
            </w:r>
          </w:p>
          <w:p w14:paraId="772B0686" w14:textId="77777777" w:rsidR="00B9061A" w:rsidRPr="00B9061A" w:rsidRDefault="00B9061A" w:rsidP="00805D60">
            <w:pPr>
              <w:pStyle w:val="ListParagraph"/>
              <w:numPr>
                <w:ilvl w:val="0"/>
                <w:numId w:val="38"/>
              </w:numPr>
              <w:rPr>
                <w:rFonts w:ascii="Montserrat" w:hAnsi="Montserrat" w:cs="Times New Roman"/>
                <w:sz w:val="20"/>
                <w:szCs w:val="20"/>
              </w:rPr>
            </w:pPr>
            <w:r w:rsidRPr="00B9061A">
              <w:rPr>
                <w:rFonts w:ascii="Montserrat" w:hAnsi="Montserrat" w:cs="Times New Roman"/>
                <w:sz w:val="20"/>
                <w:szCs w:val="20"/>
              </w:rPr>
              <w:t>XSS;</w:t>
            </w:r>
          </w:p>
          <w:p w14:paraId="48A62968" w14:textId="77777777" w:rsidR="00B9061A" w:rsidRPr="00B9061A" w:rsidRDefault="00B9061A" w:rsidP="00805D60">
            <w:pPr>
              <w:pStyle w:val="ListParagraph"/>
              <w:numPr>
                <w:ilvl w:val="0"/>
                <w:numId w:val="38"/>
              </w:numPr>
              <w:rPr>
                <w:rFonts w:ascii="Montserrat" w:hAnsi="Montserrat" w:cs="Times New Roman"/>
                <w:sz w:val="20"/>
                <w:szCs w:val="20"/>
              </w:rPr>
            </w:pPr>
            <w:r w:rsidRPr="00B9061A">
              <w:rPr>
                <w:rFonts w:ascii="Montserrat" w:hAnsi="Montserrat" w:cs="Times New Roman"/>
                <w:sz w:val="20"/>
                <w:szCs w:val="20"/>
              </w:rPr>
              <w:t xml:space="preserve">HTML kontrabanda (HTML </w:t>
            </w:r>
            <w:proofErr w:type="spellStart"/>
            <w:r w:rsidRPr="00B9061A">
              <w:rPr>
                <w:rFonts w:ascii="Montserrat" w:hAnsi="Montserrat" w:cs="Times New Roman"/>
                <w:sz w:val="20"/>
                <w:szCs w:val="20"/>
              </w:rPr>
              <w:t>Smugling</w:t>
            </w:r>
            <w:proofErr w:type="spellEnd"/>
            <w:r w:rsidRPr="00B9061A">
              <w:rPr>
                <w:rFonts w:ascii="Montserrat" w:hAnsi="Montserrat" w:cs="Times New Roman"/>
                <w:sz w:val="20"/>
                <w:szCs w:val="20"/>
              </w:rPr>
              <w:t>).</w:t>
            </w:r>
          </w:p>
          <w:p w14:paraId="298F55D2" w14:textId="77777777" w:rsidR="00B9061A" w:rsidRPr="00B9061A" w:rsidRDefault="00B9061A" w:rsidP="00B504C8">
            <w:pPr>
              <w:rPr>
                <w:rFonts w:ascii="Montserrat" w:hAnsi="Montserrat" w:cs="Times New Roman"/>
                <w:sz w:val="20"/>
                <w:szCs w:val="20"/>
              </w:rPr>
            </w:pPr>
          </w:p>
          <w:p w14:paraId="7ADC275C"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Vidinės grėsmės:</w:t>
            </w:r>
          </w:p>
          <w:p w14:paraId="6ADEFEF6" w14:textId="77777777" w:rsidR="00B9061A" w:rsidRPr="00B9061A" w:rsidRDefault="00B9061A" w:rsidP="00B504C8">
            <w:pPr>
              <w:rPr>
                <w:rFonts w:ascii="Montserrat" w:hAnsi="Montserrat" w:cs="Times New Roman"/>
                <w:sz w:val="20"/>
                <w:szCs w:val="20"/>
              </w:rPr>
            </w:pPr>
          </w:p>
          <w:p w14:paraId="07E81E07" w14:textId="77777777" w:rsidR="00B9061A" w:rsidRPr="00B9061A" w:rsidRDefault="00B9061A" w:rsidP="00805D60">
            <w:pPr>
              <w:pStyle w:val="ListParagraph"/>
              <w:numPr>
                <w:ilvl w:val="0"/>
                <w:numId w:val="37"/>
              </w:numPr>
              <w:rPr>
                <w:rFonts w:ascii="Montserrat" w:hAnsi="Montserrat" w:cs="Times New Roman"/>
                <w:sz w:val="20"/>
                <w:szCs w:val="20"/>
              </w:rPr>
            </w:pPr>
            <w:r w:rsidRPr="00B9061A">
              <w:rPr>
                <w:rFonts w:ascii="Montserrat" w:hAnsi="Montserrat" w:cs="Times New Roman"/>
                <w:sz w:val="20"/>
                <w:szCs w:val="20"/>
              </w:rPr>
              <w:t>Duomenų nutekėjimas;</w:t>
            </w:r>
          </w:p>
          <w:p w14:paraId="6ED4B35A" w14:textId="77777777" w:rsidR="00B9061A" w:rsidRPr="00B9061A" w:rsidRDefault="00B9061A" w:rsidP="00805D60">
            <w:pPr>
              <w:pStyle w:val="ListParagraph"/>
              <w:numPr>
                <w:ilvl w:val="0"/>
                <w:numId w:val="37"/>
              </w:numPr>
              <w:rPr>
                <w:rFonts w:ascii="Montserrat" w:hAnsi="Montserrat" w:cs="Times New Roman"/>
                <w:sz w:val="20"/>
                <w:szCs w:val="20"/>
              </w:rPr>
            </w:pPr>
            <w:proofErr w:type="spellStart"/>
            <w:r w:rsidRPr="00B9061A">
              <w:rPr>
                <w:rFonts w:ascii="Montserrat" w:hAnsi="Montserrat" w:cs="Times New Roman"/>
                <w:sz w:val="20"/>
                <w:szCs w:val="20"/>
              </w:rPr>
              <w:t>Kenkėjiški</w:t>
            </w:r>
            <w:proofErr w:type="spellEnd"/>
            <w:r w:rsidRPr="00B9061A">
              <w:rPr>
                <w:rFonts w:ascii="Montserrat" w:hAnsi="Montserrat" w:cs="Times New Roman"/>
                <w:sz w:val="20"/>
                <w:szCs w:val="20"/>
              </w:rPr>
              <w:t xml:space="preserve"> vidiniai asmenys;</w:t>
            </w:r>
          </w:p>
          <w:p w14:paraId="70F18877" w14:textId="77777777" w:rsidR="00B9061A" w:rsidRPr="00B9061A" w:rsidRDefault="00B9061A" w:rsidP="00805D60">
            <w:pPr>
              <w:pStyle w:val="ListParagraph"/>
              <w:numPr>
                <w:ilvl w:val="0"/>
                <w:numId w:val="37"/>
              </w:numPr>
              <w:rPr>
                <w:rFonts w:ascii="Montserrat" w:hAnsi="Montserrat" w:cs="Times New Roman"/>
                <w:sz w:val="20"/>
                <w:szCs w:val="20"/>
              </w:rPr>
            </w:pPr>
            <w:r w:rsidRPr="00B9061A">
              <w:rPr>
                <w:rFonts w:ascii="Montserrat" w:hAnsi="Montserrat" w:cs="Times New Roman"/>
                <w:sz w:val="20"/>
                <w:szCs w:val="20"/>
              </w:rPr>
              <w:t>Nesaugus „</w:t>
            </w:r>
            <w:proofErr w:type="spellStart"/>
            <w:r w:rsidRPr="00B9061A">
              <w:rPr>
                <w:rFonts w:ascii="Montserrat" w:hAnsi="Montserrat" w:cs="Times New Roman"/>
                <w:sz w:val="20"/>
                <w:szCs w:val="20"/>
              </w:rPr>
              <w:t>GenAI</w:t>
            </w:r>
            <w:proofErr w:type="spellEnd"/>
            <w:r w:rsidRPr="00B9061A">
              <w:rPr>
                <w:rFonts w:ascii="Montserrat" w:hAnsi="Montserrat" w:cs="Times New Roman"/>
                <w:sz w:val="20"/>
                <w:szCs w:val="20"/>
              </w:rPr>
              <w:t>“ naudojimas;</w:t>
            </w:r>
          </w:p>
          <w:p w14:paraId="7D0D3856" w14:textId="77777777" w:rsidR="00B9061A" w:rsidRPr="00B9061A" w:rsidRDefault="00B9061A" w:rsidP="00805D60">
            <w:pPr>
              <w:pStyle w:val="ListParagraph"/>
              <w:numPr>
                <w:ilvl w:val="0"/>
                <w:numId w:val="37"/>
              </w:numPr>
              <w:rPr>
                <w:rFonts w:ascii="Montserrat" w:hAnsi="Montserrat" w:cs="Times New Roman"/>
                <w:sz w:val="20"/>
                <w:szCs w:val="20"/>
              </w:rPr>
            </w:pPr>
            <w:r w:rsidRPr="00B9061A">
              <w:rPr>
                <w:rFonts w:ascii="Montserrat" w:hAnsi="Montserrat" w:cs="Times New Roman"/>
                <w:sz w:val="20"/>
                <w:szCs w:val="20"/>
              </w:rPr>
              <w:t>Šešėlinė IT;</w:t>
            </w:r>
          </w:p>
          <w:p w14:paraId="7F3725DD" w14:textId="77777777" w:rsidR="00B9061A" w:rsidRPr="00B9061A" w:rsidRDefault="00B9061A" w:rsidP="00805D60">
            <w:pPr>
              <w:pStyle w:val="ListParagraph"/>
              <w:numPr>
                <w:ilvl w:val="0"/>
                <w:numId w:val="37"/>
              </w:numPr>
              <w:rPr>
                <w:rFonts w:ascii="Montserrat" w:hAnsi="Montserrat" w:cs="Times New Roman"/>
                <w:sz w:val="20"/>
                <w:szCs w:val="20"/>
              </w:rPr>
            </w:pPr>
            <w:r w:rsidRPr="00B9061A">
              <w:rPr>
                <w:rFonts w:ascii="Montserrat" w:hAnsi="Montserrat" w:cs="Times New Roman"/>
                <w:sz w:val="20"/>
                <w:szCs w:val="20"/>
              </w:rPr>
              <w:t>Atitikties pažeidimai.</w:t>
            </w:r>
          </w:p>
        </w:tc>
        <w:tc>
          <w:tcPr>
            <w:tcW w:w="4111" w:type="dxa"/>
          </w:tcPr>
          <w:p w14:paraId="01B47B69" w14:textId="77777777" w:rsidR="00B9061A" w:rsidRPr="00B9061A" w:rsidRDefault="00B9061A" w:rsidP="00B504C8">
            <w:pPr>
              <w:rPr>
                <w:rFonts w:ascii="Montserrat" w:hAnsi="Montserrat" w:cs="Times New Roman"/>
                <w:sz w:val="20"/>
                <w:szCs w:val="20"/>
              </w:rPr>
            </w:pPr>
          </w:p>
        </w:tc>
      </w:tr>
      <w:tr w:rsidR="00B9061A" w:rsidRPr="00B9061A" w14:paraId="09373B97" w14:textId="77777777" w:rsidTr="00B9061A">
        <w:tc>
          <w:tcPr>
            <w:tcW w:w="12611" w:type="dxa"/>
            <w:gridSpan w:val="4"/>
          </w:tcPr>
          <w:p w14:paraId="08178433" w14:textId="77777777" w:rsidR="00B9061A" w:rsidRPr="00B13182" w:rsidRDefault="00B9061A" w:rsidP="00B504C8">
            <w:pPr>
              <w:rPr>
                <w:rFonts w:ascii="Montserrat" w:hAnsi="Montserrat" w:cs="Times New Roman"/>
                <w:b/>
                <w:bCs/>
                <w:sz w:val="20"/>
                <w:szCs w:val="20"/>
              </w:rPr>
            </w:pPr>
            <w:r w:rsidRPr="00B13182">
              <w:rPr>
                <w:rFonts w:ascii="Montserrat" w:hAnsi="Montserrat" w:cs="Times New Roman"/>
                <w:b/>
                <w:bCs/>
                <w:sz w:val="20"/>
                <w:szCs w:val="20"/>
              </w:rPr>
              <w:t>Funkcionalumas</w:t>
            </w:r>
          </w:p>
        </w:tc>
      </w:tr>
      <w:tr w:rsidR="00B9061A" w:rsidRPr="00B9061A" w14:paraId="48270E06" w14:textId="77777777" w:rsidTr="00B9061A">
        <w:tc>
          <w:tcPr>
            <w:tcW w:w="704" w:type="dxa"/>
          </w:tcPr>
          <w:p w14:paraId="26F5B460"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3B15935E"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Saugus naršymas</w:t>
            </w:r>
          </w:p>
        </w:tc>
        <w:tc>
          <w:tcPr>
            <w:tcW w:w="5528" w:type="dxa"/>
          </w:tcPr>
          <w:p w14:paraId="45C35933"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Turi palaikyti: </w:t>
            </w:r>
          </w:p>
          <w:p w14:paraId="7241C5CD" w14:textId="77777777" w:rsidR="00B9061A" w:rsidRPr="00B9061A" w:rsidRDefault="00B9061A" w:rsidP="00B504C8">
            <w:pPr>
              <w:rPr>
                <w:rFonts w:ascii="Montserrat" w:hAnsi="Montserrat" w:cs="Times New Roman"/>
                <w:sz w:val="20"/>
                <w:szCs w:val="20"/>
              </w:rPr>
            </w:pPr>
          </w:p>
          <w:p w14:paraId="604E463A"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Apsauga nuo sukčiavimo naudojant vaizdų atpažinimo modelius (aptinka logotipo imitaciją, prisijungimo formas ir prekės ženklo piktogramas);</w:t>
            </w:r>
          </w:p>
          <w:p w14:paraId="35E9098B"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Visiškas dinaminis visų atsisiųstų failų nuskaitymas;</w:t>
            </w:r>
          </w:p>
          <w:p w14:paraId="481FF79B"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CPU lygio smėlio dėžė (turi aptikti išpirkos reikalaujančias programas ir nulinės dienos atakas);</w:t>
            </w:r>
          </w:p>
          <w:p w14:paraId="0D6AD48C"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 xml:space="preserve">Rekursinis failų išpakavimas (apsauga nuo apėjimo) ML modeliai, skirti aptikti ir užkirsti kelią </w:t>
            </w:r>
            <w:proofErr w:type="spellStart"/>
            <w:r w:rsidRPr="00B9061A">
              <w:rPr>
                <w:rFonts w:ascii="Montserrat" w:hAnsi="Montserrat" w:cs="Times New Roman"/>
                <w:sz w:val="20"/>
                <w:szCs w:val="20"/>
              </w:rPr>
              <w:t>kenkėjiškiems</w:t>
            </w:r>
            <w:proofErr w:type="spellEnd"/>
            <w:r w:rsidRPr="00B9061A">
              <w:rPr>
                <w:rFonts w:ascii="Montserrat" w:hAnsi="Montserrat" w:cs="Times New Roman"/>
                <w:sz w:val="20"/>
                <w:szCs w:val="20"/>
              </w:rPr>
              <w:t xml:space="preserve"> HTML fragmentams;</w:t>
            </w:r>
          </w:p>
          <w:p w14:paraId="5668AD2A" w14:textId="77777777" w:rsidR="00B9061A" w:rsidRPr="00B9061A" w:rsidRDefault="00B9061A" w:rsidP="00805D60">
            <w:pPr>
              <w:pStyle w:val="ListParagraph"/>
              <w:numPr>
                <w:ilvl w:val="0"/>
                <w:numId w:val="39"/>
              </w:numPr>
              <w:rPr>
                <w:rFonts w:ascii="Montserrat" w:hAnsi="Montserrat" w:cs="Times New Roman"/>
                <w:sz w:val="20"/>
                <w:szCs w:val="20"/>
              </w:rPr>
            </w:pPr>
            <w:proofErr w:type="spellStart"/>
            <w:r w:rsidRPr="00B9061A">
              <w:rPr>
                <w:rFonts w:ascii="Montserrat" w:hAnsi="Montserrat" w:cs="Times New Roman"/>
                <w:sz w:val="20"/>
                <w:szCs w:val="20"/>
              </w:rPr>
              <w:t>Kenkėjiškų</w:t>
            </w:r>
            <w:proofErr w:type="spellEnd"/>
            <w:r w:rsidRPr="00B9061A">
              <w:rPr>
                <w:rFonts w:ascii="Montserrat" w:hAnsi="Montserrat" w:cs="Times New Roman"/>
                <w:sz w:val="20"/>
                <w:szCs w:val="20"/>
              </w:rPr>
              <w:t xml:space="preserve"> URL aptikimas;</w:t>
            </w:r>
          </w:p>
          <w:p w14:paraId="08C807D7"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HTML kontrabandos prevencija;</w:t>
            </w:r>
          </w:p>
          <w:p w14:paraId="7CE185F0"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XSS bandymų aptikimas;</w:t>
            </w:r>
          </w:p>
          <w:p w14:paraId="72DC4949" w14:textId="77777777" w:rsidR="00B9061A" w:rsidRPr="00B9061A" w:rsidRDefault="00B9061A" w:rsidP="00805D60">
            <w:pPr>
              <w:pStyle w:val="ListParagraph"/>
              <w:numPr>
                <w:ilvl w:val="0"/>
                <w:numId w:val="39"/>
              </w:numPr>
              <w:rPr>
                <w:rFonts w:ascii="Montserrat" w:hAnsi="Montserrat" w:cs="Times New Roman"/>
                <w:sz w:val="20"/>
                <w:szCs w:val="20"/>
              </w:rPr>
            </w:pPr>
            <w:proofErr w:type="spellStart"/>
            <w:r w:rsidRPr="00B9061A">
              <w:rPr>
                <w:rFonts w:ascii="Montserrat" w:hAnsi="Montserrat" w:cs="Times New Roman"/>
                <w:sz w:val="20"/>
                <w:szCs w:val="20"/>
              </w:rPr>
              <w:t>Nekategorizuotų</w:t>
            </w:r>
            <w:proofErr w:type="spellEnd"/>
            <w:r w:rsidRPr="00B9061A">
              <w:rPr>
                <w:rFonts w:ascii="Montserrat" w:hAnsi="Montserrat" w:cs="Times New Roman"/>
                <w:sz w:val="20"/>
                <w:szCs w:val="20"/>
              </w:rPr>
              <w:t xml:space="preserve"> svetainių ir rizikingų svetainių kategorijų blokavimas;</w:t>
            </w:r>
          </w:p>
        </w:tc>
        <w:tc>
          <w:tcPr>
            <w:tcW w:w="4111" w:type="dxa"/>
          </w:tcPr>
          <w:p w14:paraId="07F47487" w14:textId="77777777" w:rsidR="00B9061A" w:rsidRPr="00B9061A" w:rsidRDefault="00B9061A" w:rsidP="00B504C8">
            <w:pPr>
              <w:rPr>
                <w:rFonts w:ascii="Montserrat" w:hAnsi="Montserrat" w:cs="Times New Roman"/>
                <w:sz w:val="20"/>
                <w:szCs w:val="20"/>
              </w:rPr>
            </w:pPr>
          </w:p>
        </w:tc>
      </w:tr>
      <w:tr w:rsidR="00B9061A" w:rsidRPr="00B9061A" w14:paraId="4D3128BE" w14:textId="77777777" w:rsidTr="00B9061A">
        <w:tc>
          <w:tcPr>
            <w:tcW w:w="704" w:type="dxa"/>
          </w:tcPr>
          <w:p w14:paraId="1D51D1C0"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66E876DC"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Saugi prieiga ir DLP</w:t>
            </w:r>
          </w:p>
        </w:tc>
        <w:tc>
          <w:tcPr>
            <w:tcW w:w="5528" w:type="dxa"/>
          </w:tcPr>
          <w:p w14:paraId="7F24B407"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Turi palaikyti išvardintą funkcionalumą:</w:t>
            </w:r>
          </w:p>
          <w:p w14:paraId="3E1B7624"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 xml:space="preserve">reikalauti plėtinio kaip sąlygos norint pasiekti įmonės </w:t>
            </w:r>
            <w:proofErr w:type="spellStart"/>
            <w:r w:rsidRPr="00B9061A">
              <w:rPr>
                <w:rFonts w:ascii="Montserrat" w:hAnsi="Montserrat" w:cs="Times New Roman"/>
                <w:sz w:val="20"/>
                <w:szCs w:val="20"/>
              </w:rPr>
              <w:t>web</w:t>
            </w:r>
            <w:proofErr w:type="spellEnd"/>
            <w:r w:rsidRPr="00B9061A">
              <w:rPr>
                <w:rFonts w:ascii="Montserrat" w:hAnsi="Montserrat" w:cs="Times New Roman"/>
                <w:sz w:val="20"/>
                <w:szCs w:val="20"/>
              </w:rPr>
              <w:t xml:space="preserve"> programas naudojant sąlyginę prieigą;</w:t>
            </w:r>
          </w:p>
          <w:p w14:paraId="3E9017D3"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lastRenderedPageBreak/>
              <w:t>Mainų srities (</w:t>
            </w:r>
            <w:proofErr w:type="spellStart"/>
            <w:r w:rsidRPr="00B9061A">
              <w:rPr>
                <w:rFonts w:ascii="Montserrat" w:hAnsi="Montserrat" w:cs="Times New Roman"/>
                <w:sz w:val="20"/>
                <w:szCs w:val="20"/>
              </w:rPr>
              <w:t>clipboard</w:t>
            </w:r>
            <w:proofErr w:type="spellEnd"/>
            <w:r w:rsidRPr="00B9061A">
              <w:rPr>
                <w:rFonts w:ascii="Montserrat" w:hAnsi="Montserrat" w:cs="Times New Roman"/>
                <w:sz w:val="20"/>
                <w:szCs w:val="20"/>
              </w:rPr>
              <w:t>) valdikliai, skirti apriboti rizikingą elgesį jautriose svetainėse ir programose;</w:t>
            </w:r>
          </w:p>
          <w:p w14:paraId="38EEBDD6"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Atsisiuntimo / įkėlimo valdikliai</w:t>
            </w:r>
          </w:p>
          <w:p w14:paraId="39F59FD2"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Saugus „</w:t>
            </w:r>
            <w:proofErr w:type="spellStart"/>
            <w:r w:rsidRPr="00B9061A">
              <w:rPr>
                <w:rFonts w:ascii="Montserrat" w:hAnsi="Montserrat" w:cs="Times New Roman"/>
                <w:sz w:val="20"/>
                <w:szCs w:val="20"/>
              </w:rPr>
              <w:t>GenAI</w:t>
            </w:r>
            <w:proofErr w:type="spellEnd"/>
            <w:r w:rsidRPr="00B9061A">
              <w:rPr>
                <w:rFonts w:ascii="Montserrat" w:hAnsi="Montserrat" w:cs="Times New Roman"/>
                <w:sz w:val="20"/>
                <w:szCs w:val="20"/>
              </w:rPr>
              <w:t>“ / „</w:t>
            </w:r>
            <w:proofErr w:type="spellStart"/>
            <w:r w:rsidRPr="00B9061A">
              <w:rPr>
                <w:rFonts w:ascii="Montserrat" w:hAnsi="Montserrat" w:cs="Times New Roman"/>
                <w:sz w:val="20"/>
                <w:szCs w:val="20"/>
              </w:rPr>
              <w:t>ChatGPT</w:t>
            </w:r>
            <w:proofErr w:type="spellEnd"/>
            <w:r w:rsidRPr="00B9061A">
              <w:rPr>
                <w:rFonts w:ascii="Montserrat" w:hAnsi="Montserrat" w:cs="Times New Roman"/>
                <w:sz w:val="20"/>
                <w:szCs w:val="20"/>
              </w:rPr>
              <w:t>“ įgalinimas (slapto turinio aptikimas ir naudotojo įspėjimas).</w:t>
            </w:r>
          </w:p>
          <w:p w14:paraId="1F011667"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Vandens ženklai – skirti atgrasyti naudotojus nuo jautrių duomenų ekrane fiksavimo.</w:t>
            </w:r>
          </w:p>
          <w:p w14:paraId="07C54277"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 xml:space="preserve">Personalinių duomenų aptikimas realiuoju laiku (įspėjimas / apribojimas), pagrįstas </w:t>
            </w:r>
            <w:proofErr w:type="spellStart"/>
            <w:r w:rsidRPr="00B9061A">
              <w:rPr>
                <w:rFonts w:ascii="Montserrat" w:hAnsi="Montserrat" w:cs="Times New Roman"/>
                <w:sz w:val="20"/>
                <w:szCs w:val="20"/>
              </w:rPr>
              <w:t>regex</w:t>
            </w:r>
            <w:proofErr w:type="spellEnd"/>
            <w:r w:rsidRPr="00B9061A">
              <w:rPr>
                <w:rFonts w:ascii="Montserrat" w:hAnsi="Montserrat" w:cs="Times New Roman"/>
                <w:sz w:val="20"/>
                <w:szCs w:val="20"/>
              </w:rPr>
              <w:t xml:space="preserve"> sintakse;</w:t>
            </w:r>
          </w:p>
          <w:p w14:paraId="359388ED"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Personalinių duomenų aptikimas atsisiųstuose failuose (NER / LLM pagrindu);</w:t>
            </w:r>
          </w:p>
          <w:p w14:paraId="77F8C0B0"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Anomalinio masinio duomenų nutekėjimo aptikimas;</w:t>
            </w:r>
          </w:p>
          <w:p w14:paraId="1D0522EA"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Apsauga nuo naršymo per petį – maskuoja (</w:t>
            </w:r>
            <w:proofErr w:type="spellStart"/>
            <w:r w:rsidRPr="00B9061A">
              <w:rPr>
                <w:rFonts w:ascii="Montserrat" w:hAnsi="Montserrat" w:cs="Times New Roman"/>
                <w:sz w:val="20"/>
                <w:szCs w:val="20"/>
              </w:rPr>
              <w:t>blur</w:t>
            </w:r>
            <w:proofErr w:type="spellEnd"/>
            <w:r w:rsidRPr="00B9061A">
              <w:rPr>
                <w:rFonts w:ascii="Montserrat" w:hAnsi="Montserrat" w:cs="Times New Roman"/>
                <w:sz w:val="20"/>
                <w:szCs w:val="20"/>
              </w:rPr>
              <w:t>) jautrias svetaines, kai jos nenaudojamos;</w:t>
            </w:r>
          </w:p>
          <w:p w14:paraId="691931F6"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Pasirinktinis visų įkeliamų bylų auditavimas;</w:t>
            </w:r>
          </w:p>
          <w:p w14:paraId="069EAB19" w14:textId="77777777" w:rsidR="00B9061A" w:rsidRPr="00B9061A" w:rsidRDefault="00B9061A" w:rsidP="00805D60">
            <w:pPr>
              <w:pStyle w:val="ListParagraph"/>
              <w:numPr>
                <w:ilvl w:val="0"/>
                <w:numId w:val="39"/>
              </w:numPr>
              <w:rPr>
                <w:rFonts w:ascii="Montserrat" w:hAnsi="Montserrat" w:cs="Times New Roman"/>
                <w:sz w:val="20"/>
                <w:szCs w:val="20"/>
              </w:rPr>
            </w:pPr>
            <w:r w:rsidRPr="00B9061A">
              <w:rPr>
                <w:rFonts w:ascii="Montserrat" w:hAnsi="Montserrat" w:cs="Times New Roman"/>
                <w:sz w:val="20"/>
                <w:szCs w:val="20"/>
              </w:rPr>
              <w:t>Apsauga nuo klastojimo – kūrėjo įrankių (</w:t>
            </w:r>
            <w:proofErr w:type="spellStart"/>
            <w:r w:rsidRPr="00B9061A">
              <w:rPr>
                <w:rFonts w:ascii="Montserrat" w:hAnsi="Montserrat" w:cs="Times New Roman"/>
                <w:sz w:val="20"/>
                <w:szCs w:val="20"/>
              </w:rPr>
              <w:t>developer</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tools</w:t>
            </w:r>
            <w:proofErr w:type="spellEnd"/>
            <w:r w:rsidRPr="00B9061A">
              <w:rPr>
                <w:rFonts w:ascii="Montserrat" w:hAnsi="Montserrat" w:cs="Times New Roman"/>
                <w:sz w:val="20"/>
                <w:szCs w:val="20"/>
              </w:rPr>
              <w:t>) naudojimo apribojimas.</w:t>
            </w:r>
          </w:p>
        </w:tc>
        <w:tc>
          <w:tcPr>
            <w:tcW w:w="4111" w:type="dxa"/>
          </w:tcPr>
          <w:p w14:paraId="101693CF" w14:textId="77777777" w:rsidR="00B9061A" w:rsidRPr="00B9061A" w:rsidRDefault="00B9061A" w:rsidP="00B504C8">
            <w:pPr>
              <w:rPr>
                <w:rFonts w:ascii="Montserrat" w:hAnsi="Montserrat" w:cs="Times New Roman"/>
                <w:sz w:val="20"/>
                <w:szCs w:val="20"/>
              </w:rPr>
            </w:pPr>
          </w:p>
        </w:tc>
      </w:tr>
      <w:tr w:rsidR="00B9061A" w:rsidRPr="00B9061A" w14:paraId="375D0324" w14:textId="77777777" w:rsidTr="00B9061A">
        <w:tc>
          <w:tcPr>
            <w:tcW w:w="704" w:type="dxa"/>
          </w:tcPr>
          <w:p w14:paraId="71F4D1DE"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5824317A"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Naršyklės valdymas</w:t>
            </w:r>
          </w:p>
        </w:tc>
        <w:tc>
          <w:tcPr>
            <w:tcW w:w="5528" w:type="dxa"/>
          </w:tcPr>
          <w:p w14:paraId="7F8AEAA9"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Turi palaikyti:</w:t>
            </w:r>
          </w:p>
          <w:p w14:paraId="0F595154" w14:textId="77777777" w:rsidR="00B9061A" w:rsidRPr="00B9061A" w:rsidRDefault="00B9061A" w:rsidP="00B504C8">
            <w:pPr>
              <w:rPr>
                <w:rFonts w:ascii="Montserrat" w:hAnsi="Montserrat" w:cs="Times New Roman"/>
                <w:sz w:val="20"/>
                <w:szCs w:val="20"/>
              </w:rPr>
            </w:pPr>
          </w:p>
          <w:p w14:paraId="7091C7C6" w14:textId="77777777" w:rsidR="00B9061A" w:rsidRPr="00B9061A" w:rsidRDefault="00B9061A" w:rsidP="00805D60">
            <w:pPr>
              <w:pStyle w:val="ListParagraph"/>
              <w:numPr>
                <w:ilvl w:val="0"/>
                <w:numId w:val="40"/>
              </w:numPr>
              <w:rPr>
                <w:rFonts w:ascii="Montserrat" w:hAnsi="Montserrat" w:cs="Times New Roman"/>
                <w:sz w:val="20"/>
                <w:szCs w:val="20"/>
              </w:rPr>
            </w:pPr>
            <w:r w:rsidRPr="00B9061A">
              <w:rPr>
                <w:rFonts w:ascii="Montserrat" w:hAnsi="Montserrat" w:cs="Times New Roman"/>
                <w:sz w:val="20"/>
                <w:szCs w:val="20"/>
              </w:rPr>
              <w:t>Įdiegtų naršyklės plėtinių aptikimas, valdymas ir rizikos analizė, naudojant tiek reputacijos duomenis, statinę analizę, tiek dinaminę „smėlio dėžės“ pagrindu veikiančią plėtinių analizę;</w:t>
            </w:r>
          </w:p>
          <w:p w14:paraId="23A9E2FA" w14:textId="77777777" w:rsidR="00B9061A" w:rsidRPr="00B9061A" w:rsidRDefault="00B9061A" w:rsidP="00805D60">
            <w:pPr>
              <w:pStyle w:val="ListParagraph"/>
              <w:numPr>
                <w:ilvl w:val="0"/>
                <w:numId w:val="40"/>
              </w:numPr>
              <w:rPr>
                <w:rFonts w:ascii="Montserrat" w:hAnsi="Montserrat" w:cs="Times New Roman"/>
                <w:sz w:val="20"/>
                <w:szCs w:val="20"/>
              </w:rPr>
            </w:pPr>
            <w:r w:rsidRPr="00B9061A">
              <w:rPr>
                <w:rFonts w:ascii="Montserrat" w:hAnsi="Montserrat" w:cs="Times New Roman"/>
                <w:sz w:val="20"/>
                <w:szCs w:val="20"/>
              </w:rPr>
              <w:t>Rizikingų plėtinių aptikimas ir automatinis išjungimas;</w:t>
            </w:r>
          </w:p>
          <w:p w14:paraId="477567F6" w14:textId="77777777" w:rsidR="00B9061A" w:rsidRPr="00B9061A" w:rsidRDefault="00B9061A" w:rsidP="00805D60">
            <w:pPr>
              <w:pStyle w:val="ListParagraph"/>
              <w:numPr>
                <w:ilvl w:val="0"/>
                <w:numId w:val="40"/>
              </w:numPr>
              <w:rPr>
                <w:rFonts w:ascii="Montserrat" w:hAnsi="Montserrat" w:cs="Times New Roman"/>
                <w:sz w:val="20"/>
                <w:szCs w:val="20"/>
              </w:rPr>
            </w:pPr>
            <w:r w:rsidRPr="00B9061A">
              <w:rPr>
                <w:rFonts w:ascii="Montserrat" w:hAnsi="Montserrat" w:cs="Times New Roman"/>
                <w:sz w:val="20"/>
                <w:szCs w:val="20"/>
              </w:rPr>
              <w:t>Naršyklės prisijungimo įvykių stebėjimas.</w:t>
            </w:r>
          </w:p>
          <w:p w14:paraId="7E222BB8"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Naršyklės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inventorizacija</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versijos</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informacija</w:t>
            </w:r>
            <w:proofErr w:type="spellEnd"/>
            <w:r w:rsidRPr="00B9061A">
              <w:rPr>
                <w:rFonts w:ascii="Montserrat" w:hAnsi="Montserrat" w:cs="Times New Roman"/>
                <w:sz w:val="20"/>
                <w:szCs w:val="20"/>
                <w:lang w:val="fr-FR"/>
              </w:rPr>
              <w:t>;</w:t>
            </w:r>
            <w:proofErr w:type="gramEnd"/>
          </w:p>
          <w:p w14:paraId="7FF42C7F"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Slaptažodžio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pakartotinio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naudojimo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stebėjimas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įspėjimai</w:t>
            </w:r>
            <w:proofErr w:type="spellEnd"/>
            <w:r w:rsidRPr="00B9061A">
              <w:rPr>
                <w:rFonts w:ascii="Montserrat" w:hAnsi="Montserrat" w:cs="Times New Roman"/>
                <w:sz w:val="20"/>
                <w:szCs w:val="20"/>
                <w:lang w:val="fr-FR"/>
              </w:rPr>
              <w:t>;</w:t>
            </w:r>
            <w:proofErr w:type="gramEnd"/>
          </w:p>
          <w:p w14:paraId="555C11AD"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Naršyklės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svetainių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kategorijos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turinio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URL </w:t>
            </w:r>
            <w:proofErr w:type="spellStart"/>
            <w:r w:rsidRPr="00B9061A">
              <w:rPr>
                <w:rFonts w:ascii="Montserrat" w:hAnsi="Montserrat" w:cs="Times New Roman"/>
                <w:sz w:val="20"/>
                <w:szCs w:val="20"/>
                <w:lang w:val="fr-FR"/>
              </w:rPr>
              <w:t>filtravimas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ribojimas</w:t>
            </w:r>
            <w:proofErr w:type="spellEnd"/>
            <w:r w:rsidRPr="00B9061A">
              <w:rPr>
                <w:rFonts w:ascii="Montserrat" w:hAnsi="Montserrat" w:cs="Times New Roman"/>
                <w:sz w:val="20"/>
                <w:szCs w:val="20"/>
                <w:lang w:val="fr-FR"/>
              </w:rPr>
              <w:t>;</w:t>
            </w:r>
            <w:proofErr w:type="gramEnd"/>
          </w:p>
          <w:p w14:paraId="481EF855"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Atsisiuntimų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ribojimas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pavyzdžiui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pagal</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failo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tipą</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arba</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svetainės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kategoriją</w:t>
            </w:r>
            <w:proofErr w:type="spellEnd"/>
            <w:proofErr w:type="gramStart"/>
            <w:r w:rsidRPr="00B9061A">
              <w:rPr>
                <w:rFonts w:ascii="Montserrat" w:hAnsi="Montserrat" w:cs="Times New Roman"/>
                <w:sz w:val="20"/>
                <w:szCs w:val="20"/>
                <w:lang w:val="fr-FR"/>
              </w:rPr>
              <w:t>);</w:t>
            </w:r>
            <w:proofErr w:type="gramEnd"/>
          </w:p>
          <w:p w14:paraId="6729B097"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lastRenderedPageBreak/>
              <w:t>Sklandus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diegimas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pašalinimas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rangovams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trečiųjų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šalių</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vartotojams</w:t>
            </w:r>
            <w:proofErr w:type="spellEnd"/>
            <w:r w:rsidRPr="00B9061A">
              <w:rPr>
                <w:rFonts w:ascii="Montserrat" w:hAnsi="Montserrat" w:cs="Times New Roman"/>
                <w:sz w:val="20"/>
                <w:szCs w:val="20"/>
                <w:lang w:val="fr-FR"/>
              </w:rPr>
              <w:t>;</w:t>
            </w:r>
            <w:proofErr w:type="gramEnd"/>
          </w:p>
          <w:p w14:paraId="45687748" w14:textId="77777777" w:rsidR="00B9061A" w:rsidRPr="00B9061A" w:rsidRDefault="00B9061A" w:rsidP="00805D60">
            <w:pPr>
              <w:pStyle w:val="ListParagraph"/>
              <w:numPr>
                <w:ilvl w:val="0"/>
                <w:numId w:val="40"/>
              </w:numPr>
              <w:rPr>
                <w:rFonts w:ascii="Montserrat" w:hAnsi="Montserrat" w:cs="Times New Roman"/>
                <w:sz w:val="20"/>
                <w:szCs w:val="20"/>
              </w:rPr>
            </w:pPr>
            <w:proofErr w:type="spellStart"/>
            <w:r w:rsidRPr="00B9061A">
              <w:rPr>
                <w:rFonts w:ascii="Montserrat" w:hAnsi="Montserrat" w:cs="Times New Roman"/>
                <w:sz w:val="20"/>
                <w:szCs w:val="20"/>
              </w:rPr>
              <w:t>IdP</w:t>
            </w:r>
            <w:proofErr w:type="spellEnd"/>
            <w:r w:rsidRPr="00B9061A">
              <w:rPr>
                <w:rFonts w:ascii="Montserrat" w:hAnsi="Montserrat" w:cs="Times New Roman"/>
                <w:sz w:val="20"/>
                <w:szCs w:val="20"/>
              </w:rPr>
              <w:t xml:space="preserve"> SSO integracija;</w:t>
            </w:r>
          </w:p>
          <w:p w14:paraId="53B4EA9C" w14:textId="77777777" w:rsidR="00B9061A" w:rsidRPr="00B9061A" w:rsidRDefault="00B9061A" w:rsidP="00805D60">
            <w:pPr>
              <w:pStyle w:val="ListParagraph"/>
              <w:numPr>
                <w:ilvl w:val="0"/>
                <w:numId w:val="40"/>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Pritaikomi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galutinių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vartotojų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pranešimai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įspėjimai</w:t>
            </w:r>
            <w:proofErr w:type="spellEnd"/>
            <w:r w:rsidRPr="00B9061A">
              <w:rPr>
                <w:rFonts w:ascii="Montserrat" w:hAnsi="Montserrat" w:cs="Times New Roman"/>
                <w:sz w:val="20"/>
                <w:szCs w:val="20"/>
                <w:lang w:val="fr-FR"/>
              </w:rPr>
              <w:t>.</w:t>
            </w:r>
          </w:p>
        </w:tc>
        <w:tc>
          <w:tcPr>
            <w:tcW w:w="4111" w:type="dxa"/>
          </w:tcPr>
          <w:p w14:paraId="5E993A43" w14:textId="77777777" w:rsidR="00B9061A" w:rsidRPr="00B9061A" w:rsidRDefault="00B9061A" w:rsidP="00B504C8">
            <w:pPr>
              <w:rPr>
                <w:rFonts w:ascii="Montserrat" w:hAnsi="Montserrat" w:cs="Times New Roman"/>
                <w:sz w:val="20"/>
                <w:szCs w:val="20"/>
                <w:lang w:val="fr-FR"/>
              </w:rPr>
            </w:pPr>
          </w:p>
        </w:tc>
      </w:tr>
      <w:tr w:rsidR="00B9061A" w:rsidRPr="00B9061A" w14:paraId="07795C14" w14:textId="77777777" w:rsidTr="00B9061A">
        <w:tc>
          <w:tcPr>
            <w:tcW w:w="12611" w:type="dxa"/>
            <w:gridSpan w:val="4"/>
          </w:tcPr>
          <w:p w14:paraId="064E5E03" w14:textId="77777777" w:rsidR="00B9061A" w:rsidRPr="00B13182" w:rsidRDefault="00B9061A" w:rsidP="00B504C8">
            <w:pPr>
              <w:rPr>
                <w:rFonts w:ascii="Montserrat" w:hAnsi="Montserrat" w:cs="Times New Roman"/>
                <w:b/>
                <w:bCs/>
                <w:sz w:val="20"/>
                <w:szCs w:val="20"/>
              </w:rPr>
            </w:pPr>
            <w:r w:rsidRPr="00B13182">
              <w:rPr>
                <w:rFonts w:ascii="Montserrat" w:hAnsi="Montserrat" w:cs="Times New Roman"/>
                <w:b/>
                <w:bCs/>
                <w:sz w:val="20"/>
                <w:szCs w:val="20"/>
              </w:rPr>
              <w:t>Techniniai parametrai</w:t>
            </w:r>
          </w:p>
        </w:tc>
      </w:tr>
      <w:tr w:rsidR="00B9061A" w:rsidRPr="00B9061A" w14:paraId="20F88376" w14:textId="77777777" w:rsidTr="00B9061A">
        <w:tc>
          <w:tcPr>
            <w:tcW w:w="704" w:type="dxa"/>
          </w:tcPr>
          <w:p w14:paraId="55CE2D93"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61B75716"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Valdymas</w:t>
            </w:r>
          </w:p>
        </w:tc>
        <w:tc>
          <w:tcPr>
            <w:tcW w:w="5528" w:type="dxa"/>
          </w:tcPr>
          <w:p w14:paraId="5194DC67"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Turi atitikti:</w:t>
            </w:r>
          </w:p>
          <w:p w14:paraId="56D84D75" w14:textId="77777777" w:rsidR="00B9061A" w:rsidRPr="00B9061A" w:rsidRDefault="00B9061A" w:rsidP="00805D60">
            <w:pPr>
              <w:pStyle w:val="ListParagraph"/>
              <w:numPr>
                <w:ilvl w:val="0"/>
                <w:numId w:val="41"/>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Debesijos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pagrindu</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veikianti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valdymo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konsolė</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naudotojų</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inventorius</w:t>
            </w:r>
            <w:proofErr w:type="spellEnd"/>
            <w:r w:rsidRPr="00B9061A">
              <w:rPr>
                <w:rFonts w:ascii="Montserrat" w:hAnsi="Montserrat" w:cs="Times New Roman"/>
                <w:sz w:val="20"/>
                <w:szCs w:val="20"/>
                <w:lang w:val="fr-FR"/>
              </w:rPr>
              <w:t>;</w:t>
            </w:r>
            <w:proofErr w:type="gramEnd"/>
          </w:p>
          <w:p w14:paraId="43206CE0" w14:textId="77777777" w:rsidR="00B9061A" w:rsidRPr="00B9061A" w:rsidRDefault="00B9061A" w:rsidP="00805D60">
            <w:pPr>
              <w:pStyle w:val="ListParagraph"/>
              <w:numPr>
                <w:ilvl w:val="0"/>
                <w:numId w:val="41"/>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Prietaisų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skydai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dashboarsds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ir</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ataskaitų</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teikimas</w:t>
            </w:r>
            <w:proofErr w:type="spellEnd"/>
            <w:r w:rsidRPr="00B9061A">
              <w:rPr>
                <w:rFonts w:ascii="Montserrat" w:hAnsi="Montserrat" w:cs="Times New Roman"/>
                <w:sz w:val="20"/>
                <w:szCs w:val="20"/>
                <w:lang w:val="fr-FR"/>
              </w:rPr>
              <w:t>;</w:t>
            </w:r>
            <w:proofErr w:type="gramEnd"/>
          </w:p>
          <w:p w14:paraId="4DFDB261" w14:textId="77777777" w:rsidR="00B9061A" w:rsidRPr="00B9061A" w:rsidRDefault="00B9061A" w:rsidP="00805D60">
            <w:pPr>
              <w:pStyle w:val="ListParagraph"/>
              <w:numPr>
                <w:ilvl w:val="0"/>
                <w:numId w:val="41"/>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Grėsmių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apsaugos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režimo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konfigūravimas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tylus</w:t>
            </w:r>
            <w:proofErr w:type="spellEnd"/>
            <w:r w:rsidRPr="00B9061A">
              <w:rPr>
                <w:rFonts w:ascii="Montserrat" w:hAnsi="Montserrat" w:cs="Times New Roman"/>
                <w:sz w:val="20"/>
                <w:szCs w:val="20"/>
                <w:lang w:val="fr-FR"/>
              </w:rPr>
              <w:t xml:space="preserve"> / </w:t>
            </w:r>
            <w:proofErr w:type="spellStart"/>
            <w:r w:rsidRPr="00B9061A">
              <w:rPr>
                <w:rFonts w:ascii="Montserrat" w:hAnsi="Montserrat" w:cs="Times New Roman"/>
                <w:sz w:val="20"/>
                <w:szCs w:val="20"/>
                <w:lang w:val="fr-FR"/>
              </w:rPr>
              <w:t>įspėjimas</w:t>
            </w:r>
            <w:proofErr w:type="spellEnd"/>
            <w:r w:rsidRPr="00B9061A">
              <w:rPr>
                <w:rFonts w:ascii="Montserrat" w:hAnsi="Montserrat" w:cs="Times New Roman"/>
                <w:sz w:val="20"/>
                <w:szCs w:val="20"/>
                <w:lang w:val="fr-FR"/>
              </w:rPr>
              <w:t xml:space="preserve"> / </w:t>
            </w:r>
            <w:proofErr w:type="spellStart"/>
            <w:r w:rsidRPr="00B9061A">
              <w:rPr>
                <w:rFonts w:ascii="Montserrat" w:hAnsi="Montserrat" w:cs="Times New Roman"/>
                <w:sz w:val="20"/>
                <w:szCs w:val="20"/>
                <w:lang w:val="fr-FR"/>
              </w:rPr>
              <w:t>blokavimas</w:t>
            </w:r>
            <w:proofErr w:type="spellEnd"/>
            <w:r w:rsidRPr="00B9061A">
              <w:rPr>
                <w:rFonts w:ascii="Montserrat" w:hAnsi="Montserrat" w:cs="Times New Roman"/>
                <w:sz w:val="20"/>
                <w:szCs w:val="20"/>
                <w:lang w:val="fr-FR"/>
              </w:rPr>
              <w:t>)</w:t>
            </w:r>
          </w:p>
          <w:p w14:paraId="18B10763" w14:textId="77777777" w:rsidR="00B9061A" w:rsidRPr="00B9061A" w:rsidRDefault="00B9061A" w:rsidP="00805D60">
            <w:pPr>
              <w:pStyle w:val="ListParagraph"/>
              <w:numPr>
                <w:ilvl w:val="0"/>
                <w:numId w:val="41"/>
              </w:numPr>
              <w:rPr>
                <w:rFonts w:ascii="Montserrat" w:hAnsi="Montserrat" w:cs="Times New Roman"/>
                <w:sz w:val="20"/>
                <w:szCs w:val="20"/>
              </w:rPr>
            </w:pPr>
            <w:r w:rsidRPr="00B9061A">
              <w:rPr>
                <w:rFonts w:ascii="Montserrat" w:hAnsi="Montserrat" w:cs="Times New Roman"/>
                <w:sz w:val="20"/>
                <w:szCs w:val="20"/>
              </w:rPr>
              <w:t>Pritaikoma naudotojo sąsaja galutiniams naudotojams (įspėjimai, pranešimai, blokavimo puslapiai;</w:t>
            </w:r>
          </w:p>
          <w:p w14:paraId="5A7513C4" w14:textId="77777777" w:rsidR="00B9061A" w:rsidRPr="00B9061A" w:rsidRDefault="00B9061A" w:rsidP="00805D60">
            <w:pPr>
              <w:pStyle w:val="ListParagraph"/>
              <w:numPr>
                <w:ilvl w:val="0"/>
                <w:numId w:val="41"/>
              </w:numPr>
              <w:rPr>
                <w:rFonts w:ascii="Montserrat" w:hAnsi="Montserrat" w:cs="Times New Roman"/>
                <w:sz w:val="20"/>
                <w:szCs w:val="20"/>
              </w:rPr>
            </w:pPr>
            <w:r w:rsidRPr="00B9061A">
              <w:rPr>
                <w:rFonts w:ascii="Montserrat" w:hAnsi="Montserrat" w:cs="Times New Roman"/>
                <w:sz w:val="20"/>
                <w:szCs w:val="20"/>
              </w:rPr>
              <w:t>Tapatybės teikėjo integravimas (per SAML)</w:t>
            </w:r>
          </w:p>
          <w:p w14:paraId="588425E3" w14:textId="77777777" w:rsidR="00B9061A" w:rsidRPr="00B9061A" w:rsidRDefault="00B9061A" w:rsidP="00805D60">
            <w:pPr>
              <w:pStyle w:val="ListParagraph"/>
              <w:numPr>
                <w:ilvl w:val="0"/>
                <w:numId w:val="41"/>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Automatinis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politikos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priskyrimas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pagal</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naudotojo</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ypatybes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pvz</w:t>
            </w:r>
            <w:proofErr w:type="spellEnd"/>
            <w:r w:rsidRPr="00B9061A">
              <w:rPr>
                <w:rFonts w:ascii="Montserrat" w:hAnsi="Montserrat" w:cs="Times New Roman"/>
                <w:sz w:val="20"/>
                <w:szCs w:val="20"/>
                <w:lang w:val="fr-FR"/>
              </w:rPr>
              <w:t xml:space="preserve">., SAML </w:t>
            </w:r>
            <w:proofErr w:type="spellStart"/>
            <w:r w:rsidRPr="00B9061A">
              <w:rPr>
                <w:rFonts w:ascii="Montserrat" w:hAnsi="Montserrat" w:cs="Times New Roman"/>
                <w:sz w:val="20"/>
                <w:szCs w:val="20"/>
                <w:lang w:val="fr-FR"/>
              </w:rPr>
              <w:t>atributus</w:t>
            </w:r>
            <w:proofErr w:type="spellEnd"/>
            <w:r w:rsidRPr="00B9061A">
              <w:rPr>
                <w:rFonts w:ascii="Montserrat" w:hAnsi="Montserrat" w:cs="Times New Roman"/>
                <w:sz w:val="20"/>
                <w:szCs w:val="20"/>
                <w:lang w:val="fr-FR"/>
              </w:rPr>
              <w:t>)</w:t>
            </w:r>
          </w:p>
          <w:p w14:paraId="60AE4D94" w14:textId="77777777" w:rsidR="00B9061A" w:rsidRPr="00B9061A" w:rsidRDefault="00B9061A" w:rsidP="00805D60">
            <w:pPr>
              <w:pStyle w:val="ListParagraph"/>
              <w:numPr>
                <w:ilvl w:val="0"/>
                <w:numId w:val="41"/>
              </w:numPr>
              <w:rPr>
                <w:rFonts w:ascii="Montserrat" w:hAnsi="Montserrat" w:cs="Times New Roman"/>
                <w:sz w:val="20"/>
                <w:szCs w:val="20"/>
                <w:lang w:val="fr-FR"/>
              </w:rPr>
            </w:pPr>
            <w:proofErr w:type="spellStart"/>
            <w:r w:rsidRPr="00B9061A">
              <w:rPr>
                <w:rFonts w:ascii="Montserrat" w:hAnsi="Montserrat" w:cs="Times New Roman"/>
                <w:sz w:val="20"/>
                <w:szCs w:val="20"/>
                <w:lang w:val="fr-FR"/>
              </w:rPr>
              <w:t>Vaidmenimis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pagrįsta</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prieigos</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kontrolė</w:t>
            </w:r>
            <w:proofErr w:type="spellEnd"/>
            <w:r w:rsidRPr="00B9061A">
              <w:rPr>
                <w:rFonts w:ascii="Montserrat" w:hAnsi="Montserrat" w:cs="Times New Roman"/>
                <w:sz w:val="20"/>
                <w:szCs w:val="20"/>
                <w:lang w:val="fr-FR"/>
              </w:rPr>
              <w:t xml:space="preserve"> (RBAC</w:t>
            </w:r>
            <w:proofErr w:type="gramStart"/>
            <w:r w:rsidRPr="00B9061A">
              <w:rPr>
                <w:rFonts w:ascii="Montserrat" w:hAnsi="Montserrat" w:cs="Times New Roman"/>
                <w:sz w:val="20"/>
                <w:szCs w:val="20"/>
                <w:lang w:val="fr-FR"/>
              </w:rPr>
              <w:t>);</w:t>
            </w:r>
            <w:proofErr w:type="gramEnd"/>
          </w:p>
          <w:p w14:paraId="19E317FC" w14:textId="77777777" w:rsidR="00B9061A" w:rsidRPr="00B9061A" w:rsidRDefault="00B9061A" w:rsidP="00805D60">
            <w:pPr>
              <w:pStyle w:val="ListParagraph"/>
              <w:numPr>
                <w:ilvl w:val="0"/>
                <w:numId w:val="41"/>
              </w:numPr>
              <w:rPr>
                <w:rFonts w:ascii="Montserrat" w:hAnsi="Montserrat" w:cs="Times New Roman"/>
                <w:sz w:val="20"/>
                <w:szCs w:val="20"/>
              </w:rPr>
            </w:pPr>
            <w:r w:rsidRPr="00B9061A">
              <w:rPr>
                <w:rFonts w:ascii="Montserrat" w:hAnsi="Montserrat" w:cs="Times New Roman"/>
                <w:sz w:val="20"/>
                <w:szCs w:val="20"/>
              </w:rPr>
              <w:t>Vartotojų ir administratorių auditas.</w:t>
            </w:r>
          </w:p>
        </w:tc>
        <w:tc>
          <w:tcPr>
            <w:tcW w:w="4111" w:type="dxa"/>
          </w:tcPr>
          <w:p w14:paraId="381BE3A2" w14:textId="77777777" w:rsidR="00B9061A" w:rsidRPr="00B9061A" w:rsidRDefault="00B9061A" w:rsidP="00B504C8">
            <w:pPr>
              <w:rPr>
                <w:rFonts w:ascii="Montserrat" w:hAnsi="Montserrat" w:cs="Times New Roman"/>
                <w:sz w:val="20"/>
                <w:szCs w:val="20"/>
              </w:rPr>
            </w:pPr>
          </w:p>
        </w:tc>
      </w:tr>
      <w:tr w:rsidR="00B9061A" w:rsidRPr="00B9061A" w14:paraId="10A03906" w14:textId="77777777" w:rsidTr="00B9061A">
        <w:tc>
          <w:tcPr>
            <w:tcW w:w="704" w:type="dxa"/>
          </w:tcPr>
          <w:p w14:paraId="78D815E3"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14CCA55F"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Ekspertizė ir incidentų valdymas</w:t>
            </w:r>
          </w:p>
        </w:tc>
        <w:tc>
          <w:tcPr>
            <w:tcW w:w="5528" w:type="dxa"/>
          </w:tcPr>
          <w:p w14:paraId="09F0E364"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Reagavimo į incidentus paslauga, teikiama 24×7, teikiama kibernetinio saugumo ir WEB saugumo ekspertų. Išsami visų saugumo incidentų analizė. Naršyklės ir el. pašto įvykių koreliacija (</w:t>
            </w:r>
            <w:proofErr w:type="spellStart"/>
            <w:r w:rsidRPr="00B9061A">
              <w:rPr>
                <w:rFonts w:ascii="Montserrat" w:hAnsi="Montserrat" w:cs="Times New Roman"/>
                <w:sz w:val="20"/>
                <w:szCs w:val="20"/>
              </w:rPr>
              <w:t>Advanced</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Email</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Security</w:t>
            </w:r>
            <w:proofErr w:type="spellEnd"/>
            <w:r w:rsidRPr="00B9061A">
              <w:rPr>
                <w:rFonts w:ascii="Montserrat" w:hAnsi="Montserrat" w:cs="Times New Roman"/>
                <w:sz w:val="20"/>
                <w:szCs w:val="20"/>
              </w:rPr>
              <w:t>).Kelių kanalų koreliacija ir saugumo incidentų šalinimas (pvz., šalinimas visuose apsaugotuose debesies kanaluose).</w:t>
            </w:r>
          </w:p>
        </w:tc>
        <w:tc>
          <w:tcPr>
            <w:tcW w:w="4111" w:type="dxa"/>
          </w:tcPr>
          <w:p w14:paraId="79501771" w14:textId="77777777" w:rsidR="00B9061A" w:rsidRPr="00B9061A" w:rsidRDefault="00B9061A" w:rsidP="00B504C8">
            <w:pPr>
              <w:rPr>
                <w:rFonts w:ascii="Montserrat" w:hAnsi="Montserrat" w:cs="Times New Roman"/>
                <w:sz w:val="20"/>
                <w:szCs w:val="20"/>
              </w:rPr>
            </w:pPr>
          </w:p>
        </w:tc>
      </w:tr>
      <w:tr w:rsidR="00B9061A" w:rsidRPr="00B9061A" w14:paraId="6C372A11" w14:textId="77777777" w:rsidTr="00B9061A">
        <w:tc>
          <w:tcPr>
            <w:tcW w:w="704" w:type="dxa"/>
          </w:tcPr>
          <w:p w14:paraId="6DB84F1A"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52BF93ED"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Atitiktis</w:t>
            </w:r>
          </w:p>
        </w:tc>
        <w:tc>
          <w:tcPr>
            <w:tcW w:w="5528" w:type="dxa"/>
          </w:tcPr>
          <w:p w14:paraId="1A9AD220"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SOC2, GDPR, ISO 27001, HIPAA</w:t>
            </w:r>
          </w:p>
        </w:tc>
        <w:tc>
          <w:tcPr>
            <w:tcW w:w="4111" w:type="dxa"/>
          </w:tcPr>
          <w:p w14:paraId="407BE619" w14:textId="77777777" w:rsidR="00B9061A" w:rsidRPr="00B9061A" w:rsidRDefault="00B9061A" w:rsidP="00B504C8">
            <w:pPr>
              <w:rPr>
                <w:rFonts w:ascii="Montserrat" w:hAnsi="Montserrat" w:cs="Times New Roman"/>
                <w:sz w:val="20"/>
                <w:szCs w:val="20"/>
              </w:rPr>
            </w:pPr>
          </w:p>
        </w:tc>
      </w:tr>
      <w:tr w:rsidR="00B9061A" w:rsidRPr="00B9061A" w14:paraId="06D91BC9" w14:textId="77777777" w:rsidTr="00B9061A">
        <w:tc>
          <w:tcPr>
            <w:tcW w:w="704" w:type="dxa"/>
          </w:tcPr>
          <w:p w14:paraId="1B55B7FA"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427FB794"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Palaikomos naršyklės</w:t>
            </w:r>
          </w:p>
        </w:tc>
        <w:tc>
          <w:tcPr>
            <w:tcW w:w="5528" w:type="dxa"/>
          </w:tcPr>
          <w:p w14:paraId="38B286BA"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Google Chrome, Microsoft </w:t>
            </w:r>
            <w:proofErr w:type="spellStart"/>
            <w:r w:rsidRPr="00B9061A">
              <w:rPr>
                <w:rFonts w:ascii="Montserrat" w:hAnsi="Montserrat" w:cs="Times New Roman"/>
                <w:sz w:val="20"/>
                <w:szCs w:val="20"/>
              </w:rPr>
              <w:t>Edge</w:t>
            </w:r>
            <w:proofErr w:type="spellEnd"/>
            <w:r w:rsidRPr="00B9061A">
              <w:rPr>
                <w:rFonts w:ascii="Montserrat" w:hAnsi="Montserrat" w:cs="Times New Roman"/>
                <w:sz w:val="20"/>
                <w:szCs w:val="20"/>
              </w:rPr>
              <w:t xml:space="preserve">, Firefox </w:t>
            </w:r>
            <w:proofErr w:type="spellStart"/>
            <w:r w:rsidRPr="00B9061A">
              <w:rPr>
                <w:rFonts w:ascii="Montserrat" w:hAnsi="Montserrat" w:cs="Times New Roman"/>
                <w:sz w:val="20"/>
                <w:szCs w:val="20"/>
              </w:rPr>
              <w:t>Safari</w:t>
            </w:r>
            <w:proofErr w:type="spellEnd"/>
            <w:r w:rsidRPr="00B9061A">
              <w:rPr>
                <w:rFonts w:ascii="Montserrat" w:hAnsi="Montserrat" w:cs="Times New Roman"/>
                <w:sz w:val="20"/>
                <w:szCs w:val="20"/>
              </w:rPr>
              <w:t xml:space="preserve"> </w:t>
            </w:r>
          </w:p>
          <w:p w14:paraId="33E75EDE"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Any </w:t>
            </w:r>
            <w:proofErr w:type="spellStart"/>
            <w:r w:rsidRPr="00B9061A">
              <w:rPr>
                <w:rFonts w:ascii="Montserrat" w:hAnsi="Montserrat" w:cs="Times New Roman"/>
                <w:sz w:val="20"/>
                <w:szCs w:val="20"/>
              </w:rPr>
              <w:t>other</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Chromium-based</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browser</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such</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as</w:t>
            </w:r>
            <w:proofErr w:type="spellEnd"/>
            <w:r w:rsidRPr="00B9061A">
              <w:rPr>
                <w:rFonts w:ascii="Montserrat" w:hAnsi="Montserrat" w:cs="Times New Roman"/>
                <w:sz w:val="20"/>
                <w:szCs w:val="20"/>
              </w:rPr>
              <w:t xml:space="preserve"> Opera, </w:t>
            </w:r>
            <w:proofErr w:type="spellStart"/>
            <w:r w:rsidRPr="00B9061A">
              <w:rPr>
                <w:rFonts w:ascii="Montserrat" w:hAnsi="Montserrat" w:cs="Times New Roman"/>
                <w:sz w:val="20"/>
                <w:szCs w:val="20"/>
              </w:rPr>
              <w:t>Brave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or</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Arc</w:t>
            </w:r>
            <w:proofErr w:type="spellEnd"/>
          </w:p>
        </w:tc>
        <w:tc>
          <w:tcPr>
            <w:tcW w:w="4111" w:type="dxa"/>
          </w:tcPr>
          <w:p w14:paraId="4E2F478F" w14:textId="77777777" w:rsidR="00B9061A" w:rsidRPr="00B9061A" w:rsidRDefault="00B9061A" w:rsidP="00B504C8">
            <w:pPr>
              <w:rPr>
                <w:rFonts w:ascii="Montserrat" w:hAnsi="Montserrat" w:cs="Times New Roman"/>
                <w:sz w:val="20"/>
                <w:szCs w:val="20"/>
              </w:rPr>
            </w:pPr>
          </w:p>
        </w:tc>
      </w:tr>
      <w:tr w:rsidR="00B9061A" w:rsidRPr="00B9061A" w14:paraId="1D5A0ECA" w14:textId="77777777" w:rsidTr="00B9061A">
        <w:tc>
          <w:tcPr>
            <w:tcW w:w="704" w:type="dxa"/>
          </w:tcPr>
          <w:p w14:paraId="520B9189"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20DB125B"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Palaikomos operacinės sistemos</w:t>
            </w:r>
          </w:p>
        </w:tc>
        <w:tc>
          <w:tcPr>
            <w:tcW w:w="5528" w:type="dxa"/>
          </w:tcPr>
          <w:p w14:paraId="0F5C01E1"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Windows, </w:t>
            </w:r>
            <w:proofErr w:type="spellStart"/>
            <w:r w:rsidRPr="00B9061A">
              <w:rPr>
                <w:rFonts w:ascii="Montserrat" w:hAnsi="Montserrat" w:cs="Times New Roman"/>
                <w:sz w:val="20"/>
                <w:szCs w:val="20"/>
              </w:rPr>
              <w:t>MacOS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ChromeOS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LinuxiOS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preview</w:t>
            </w:r>
            <w:proofErr w:type="spellEnd"/>
            <w:r w:rsidRPr="00B9061A">
              <w:rPr>
                <w:rFonts w:ascii="Montserrat" w:hAnsi="Montserrat" w:cs="Times New Roman"/>
                <w:sz w:val="20"/>
                <w:szCs w:val="20"/>
              </w:rPr>
              <w:t>)</w:t>
            </w:r>
          </w:p>
        </w:tc>
        <w:tc>
          <w:tcPr>
            <w:tcW w:w="4111" w:type="dxa"/>
          </w:tcPr>
          <w:p w14:paraId="57C0DFE4" w14:textId="77777777" w:rsidR="00B9061A" w:rsidRPr="00B9061A" w:rsidRDefault="00B9061A" w:rsidP="00B504C8">
            <w:pPr>
              <w:rPr>
                <w:rFonts w:ascii="Montserrat" w:hAnsi="Montserrat" w:cs="Times New Roman"/>
                <w:sz w:val="20"/>
                <w:szCs w:val="20"/>
              </w:rPr>
            </w:pPr>
          </w:p>
        </w:tc>
      </w:tr>
      <w:tr w:rsidR="00B9061A" w:rsidRPr="00B9061A" w14:paraId="1C63069F" w14:textId="77777777" w:rsidTr="00B9061A">
        <w:tc>
          <w:tcPr>
            <w:tcW w:w="704" w:type="dxa"/>
          </w:tcPr>
          <w:p w14:paraId="22F61082"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54E41CBF"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Diegimas ir atnaujinimai</w:t>
            </w:r>
          </w:p>
        </w:tc>
        <w:tc>
          <w:tcPr>
            <w:tcW w:w="5528" w:type="dxa"/>
          </w:tcPr>
          <w:p w14:paraId="4E2FBD34"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UEM sprendimai („Microsoft </w:t>
            </w:r>
            <w:proofErr w:type="spellStart"/>
            <w:r w:rsidRPr="00B9061A">
              <w:rPr>
                <w:rFonts w:ascii="Montserrat" w:hAnsi="Montserrat" w:cs="Times New Roman"/>
                <w:sz w:val="20"/>
                <w:szCs w:val="20"/>
              </w:rPr>
              <w:t>Intune</w:t>
            </w:r>
            <w:proofErr w:type="spellEnd"/>
            <w:r w:rsidRPr="00B9061A">
              <w:rPr>
                <w:rFonts w:ascii="Montserrat" w:hAnsi="Montserrat" w:cs="Times New Roman"/>
                <w:sz w:val="20"/>
                <w:szCs w:val="20"/>
              </w:rPr>
              <w:t>“, „</w:t>
            </w:r>
            <w:proofErr w:type="spellStart"/>
            <w:r w:rsidRPr="00B9061A">
              <w:rPr>
                <w:rFonts w:ascii="Montserrat" w:hAnsi="Montserrat" w:cs="Times New Roman"/>
                <w:sz w:val="20"/>
                <w:szCs w:val="20"/>
              </w:rPr>
              <w:t>JumpCloud</w:t>
            </w:r>
            <w:proofErr w:type="spellEnd"/>
            <w:r w:rsidRPr="00B9061A">
              <w:rPr>
                <w:rFonts w:ascii="Montserrat" w:hAnsi="Montserrat" w:cs="Times New Roman"/>
                <w:sz w:val="20"/>
                <w:szCs w:val="20"/>
              </w:rPr>
              <w:t>“, „</w:t>
            </w:r>
            <w:proofErr w:type="spellStart"/>
            <w:r w:rsidRPr="00B9061A">
              <w:rPr>
                <w:rFonts w:ascii="Montserrat" w:hAnsi="Montserrat" w:cs="Times New Roman"/>
                <w:sz w:val="20"/>
                <w:szCs w:val="20"/>
              </w:rPr>
              <w:t>Jamf</w:t>
            </w:r>
            <w:proofErr w:type="spellEnd"/>
            <w:r w:rsidRPr="00B9061A">
              <w:rPr>
                <w:rFonts w:ascii="Montserrat" w:hAnsi="Montserrat" w:cs="Times New Roman"/>
                <w:sz w:val="20"/>
                <w:szCs w:val="20"/>
              </w:rPr>
              <w:t xml:space="preserve"> Pro“ ir „Google </w:t>
            </w:r>
            <w:proofErr w:type="spellStart"/>
            <w:r w:rsidRPr="00B9061A">
              <w:rPr>
                <w:rFonts w:ascii="Montserrat" w:hAnsi="Montserrat" w:cs="Times New Roman"/>
                <w:sz w:val="20"/>
                <w:szCs w:val="20"/>
              </w:rPr>
              <w:t>Workspace</w:t>
            </w:r>
            <w:proofErr w:type="spellEnd"/>
            <w:r w:rsidRPr="00B9061A">
              <w:rPr>
                <w:rFonts w:ascii="Montserrat" w:hAnsi="Montserrat" w:cs="Times New Roman"/>
                <w:sz w:val="20"/>
                <w:szCs w:val="20"/>
              </w:rPr>
              <w:t xml:space="preserve">“). Savitarnos </w:t>
            </w:r>
            <w:r w:rsidRPr="00B9061A">
              <w:rPr>
                <w:rFonts w:ascii="Montserrat" w:hAnsi="Montserrat" w:cs="Times New Roman"/>
                <w:sz w:val="20"/>
                <w:szCs w:val="20"/>
              </w:rPr>
              <w:lastRenderedPageBreak/>
              <w:t>diegimas, kurį gali atlikti vartotojai el. paštu gavę kvietimą.</w:t>
            </w:r>
          </w:p>
          <w:p w14:paraId="187A4A5C"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Veikimas fone tyliuoju / skaidriuoju režimu (konfigūruojama). Automatiniai atnaujinimai (konfigūruojama). Jokio </w:t>
            </w:r>
            <w:proofErr w:type="spellStart"/>
            <w:r w:rsidRPr="00B9061A">
              <w:rPr>
                <w:rFonts w:ascii="Montserrat" w:hAnsi="Montserrat" w:cs="Times New Roman"/>
                <w:sz w:val="20"/>
                <w:szCs w:val="20"/>
              </w:rPr>
              <w:t>tuneliavimo</w:t>
            </w:r>
            <w:proofErr w:type="spellEnd"/>
            <w:r w:rsidRPr="00B9061A">
              <w:rPr>
                <w:rFonts w:ascii="Montserrat" w:hAnsi="Montserrat" w:cs="Times New Roman"/>
                <w:sz w:val="20"/>
                <w:szCs w:val="20"/>
              </w:rPr>
              <w:t xml:space="preserve"> / nuotolinio naršymo / </w:t>
            </w:r>
            <w:proofErr w:type="spellStart"/>
            <w:r w:rsidRPr="00B9061A">
              <w:rPr>
                <w:rFonts w:ascii="Montserrat" w:hAnsi="Montserrat" w:cs="Times New Roman"/>
                <w:sz w:val="20"/>
                <w:szCs w:val="20"/>
              </w:rPr>
              <w:t>proxy</w:t>
            </w:r>
            <w:proofErr w:type="spellEnd"/>
            <w:r w:rsidRPr="00B9061A">
              <w:rPr>
                <w:rFonts w:ascii="Montserrat" w:hAnsi="Montserrat" w:cs="Times New Roman"/>
                <w:sz w:val="20"/>
                <w:szCs w:val="20"/>
              </w:rPr>
              <w:t xml:space="preserve"> serverio naudojimo </w:t>
            </w:r>
            <w:proofErr w:type="spellStart"/>
            <w:r w:rsidRPr="00B9061A">
              <w:rPr>
                <w:rFonts w:ascii="Montserrat" w:hAnsi="Montserrat" w:cs="Times New Roman"/>
                <w:sz w:val="20"/>
                <w:szCs w:val="20"/>
              </w:rPr>
              <w:t>žiniatinklio</w:t>
            </w:r>
            <w:proofErr w:type="spellEnd"/>
            <w:r w:rsidRPr="00B9061A">
              <w:rPr>
                <w:rFonts w:ascii="Montserrat" w:hAnsi="Montserrat" w:cs="Times New Roman"/>
                <w:sz w:val="20"/>
                <w:szCs w:val="20"/>
              </w:rPr>
              <w:t xml:space="preserve"> sraute. Suderinamumas su bet kokia esama VPN / </w:t>
            </w:r>
            <w:proofErr w:type="spellStart"/>
            <w:r w:rsidRPr="00B9061A">
              <w:rPr>
                <w:rFonts w:ascii="Montserrat" w:hAnsi="Montserrat" w:cs="Times New Roman"/>
                <w:sz w:val="20"/>
                <w:szCs w:val="20"/>
              </w:rPr>
              <w:t>proxy</w:t>
            </w:r>
            <w:proofErr w:type="spellEnd"/>
            <w:r w:rsidRPr="00B9061A">
              <w:rPr>
                <w:rFonts w:ascii="Montserrat" w:hAnsi="Montserrat" w:cs="Times New Roman"/>
                <w:sz w:val="20"/>
                <w:szCs w:val="20"/>
              </w:rPr>
              <w:t xml:space="preserve"> serverio / tinklo infrastruktūra.</w:t>
            </w:r>
          </w:p>
        </w:tc>
        <w:tc>
          <w:tcPr>
            <w:tcW w:w="4111" w:type="dxa"/>
          </w:tcPr>
          <w:p w14:paraId="2683766D" w14:textId="77777777" w:rsidR="00B9061A" w:rsidRPr="00B9061A" w:rsidRDefault="00B9061A" w:rsidP="00B504C8">
            <w:pPr>
              <w:rPr>
                <w:rFonts w:ascii="Montserrat" w:hAnsi="Montserrat" w:cs="Times New Roman"/>
                <w:sz w:val="20"/>
                <w:szCs w:val="20"/>
              </w:rPr>
            </w:pPr>
          </w:p>
        </w:tc>
      </w:tr>
      <w:tr w:rsidR="00B9061A" w:rsidRPr="00B9061A" w14:paraId="38B3DD35" w14:textId="77777777" w:rsidTr="00B9061A">
        <w:tc>
          <w:tcPr>
            <w:tcW w:w="704" w:type="dxa"/>
          </w:tcPr>
          <w:p w14:paraId="1E01BF21"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440E25C3"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Apimtis</w:t>
            </w:r>
          </w:p>
        </w:tc>
        <w:tc>
          <w:tcPr>
            <w:tcW w:w="5528" w:type="dxa"/>
          </w:tcPr>
          <w:p w14:paraId="6DCB7C55" w14:textId="77777777" w:rsidR="00B9061A" w:rsidRPr="00B9061A" w:rsidRDefault="00B9061A" w:rsidP="00B504C8">
            <w:pPr>
              <w:rPr>
                <w:rFonts w:ascii="Montserrat" w:hAnsi="Montserrat" w:cs="Times New Roman"/>
                <w:sz w:val="20"/>
                <w:szCs w:val="20"/>
              </w:rPr>
            </w:pPr>
            <w:proofErr w:type="spellStart"/>
            <w:r w:rsidRPr="00B9061A">
              <w:rPr>
                <w:rFonts w:ascii="Montserrat" w:hAnsi="Montserrat" w:cs="Times New Roman"/>
                <w:sz w:val="20"/>
                <w:szCs w:val="20"/>
                <w:lang w:val="fr-FR"/>
              </w:rPr>
              <w:t>Perkama</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paslauga</w:t>
            </w:r>
            <w:proofErr w:type="spellEnd"/>
            <w:r w:rsidRPr="00B9061A">
              <w:rPr>
                <w:rFonts w:ascii="Montserrat" w:hAnsi="Montserrat" w:cs="Times New Roman"/>
                <w:sz w:val="20"/>
                <w:szCs w:val="20"/>
                <w:lang w:val="fr-FR"/>
              </w:rPr>
              <w:t xml:space="preserve"> 36 </w:t>
            </w:r>
            <w:proofErr w:type="spellStart"/>
            <w:r w:rsidRPr="00B9061A">
              <w:rPr>
                <w:rFonts w:ascii="Montserrat" w:hAnsi="Montserrat" w:cs="Times New Roman"/>
                <w:sz w:val="20"/>
                <w:szCs w:val="20"/>
                <w:lang w:val="fr-FR"/>
              </w:rPr>
              <w:t>mėn</w:t>
            </w:r>
            <w:proofErr w:type="spellEnd"/>
            <w:r w:rsidRPr="00B9061A">
              <w:rPr>
                <w:rFonts w:ascii="Montserrat" w:hAnsi="Montserrat" w:cs="Times New Roman"/>
                <w:sz w:val="20"/>
                <w:szCs w:val="20"/>
                <w:lang w:val="fr-FR"/>
              </w:rPr>
              <w:t xml:space="preserve">. </w:t>
            </w:r>
            <w:proofErr w:type="spellStart"/>
            <w:proofErr w:type="gramStart"/>
            <w:r w:rsidRPr="00B9061A">
              <w:rPr>
                <w:rFonts w:ascii="Montserrat" w:hAnsi="Montserrat" w:cs="Times New Roman"/>
                <w:sz w:val="20"/>
                <w:szCs w:val="20"/>
                <w:lang w:val="fr-FR"/>
              </w:rPr>
              <w:t>laikotarpiui</w:t>
            </w:r>
            <w:proofErr w:type="spellEnd"/>
            <w:proofErr w:type="gramEnd"/>
            <w:r w:rsidRPr="00B9061A">
              <w:rPr>
                <w:rFonts w:ascii="Montserrat" w:hAnsi="Montserrat" w:cs="Times New Roman"/>
                <w:sz w:val="20"/>
                <w:szCs w:val="20"/>
                <w:lang w:val="fr-FR"/>
              </w:rPr>
              <w:t xml:space="preserve">, 200 </w:t>
            </w:r>
            <w:proofErr w:type="spellStart"/>
            <w:r w:rsidRPr="00B9061A">
              <w:rPr>
                <w:rFonts w:ascii="Montserrat" w:hAnsi="Montserrat" w:cs="Times New Roman"/>
                <w:sz w:val="20"/>
                <w:szCs w:val="20"/>
                <w:lang w:val="fr-FR"/>
              </w:rPr>
              <w:t>vartotojų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Licencija</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turi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užtikrinti</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detektavimą</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tiek</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išoriniame</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tiek</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vidiniame</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duomenų</w:t>
            </w:r>
            <w:proofErr w:type="spellEnd"/>
            <w:r w:rsidRPr="00B9061A">
              <w:rPr>
                <w:rFonts w:ascii="Montserrat" w:hAnsi="Montserrat" w:cs="Times New Roman"/>
                <w:sz w:val="20"/>
                <w:szCs w:val="20"/>
                <w:lang w:val="fr-FR"/>
              </w:rPr>
              <w:t xml:space="preserve"> </w:t>
            </w:r>
            <w:proofErr w:type="spellStart"/>
            <w:r w:rsidRPr="00B9061A">
              <w:rPr>
                <w:rFonts w:ascii="Montserrat" w:hAnsi="Montserrat" w:cs="Times New Roman"/>
                <w:sz w:val="20"/>
                <w:szCs w:val="20"/>
                <w:lang w:val="fr-FR"/>
              </w:rPr>
              <w:t>sraute</w:t>
            </w:r>
            <w:proofErr w:type="spellEnd"/>
            <w:r w:rsidRPr="00B9061A">
              <w:rPr>
                <w:rFonts w:ascii="Montserrat" w:hAnsi="Montserrat" w:cs="Times New Roman"/>
                <w:sz w:val="20"/>
                <w:szCs w:val="20"/>
                <w:lang w:val="fr-FR"/>
              </w:rPr>
              <w:t xml:space="preserve">. </w:t>
            </w:r>
            <w:r w:rsidRPr="00B9061A">
              <w:rPr>
                <w:rFonts w:ascii="Montserrat" w:hAnsi="Montserrat" w:cs="Times New Roman"/>
                <w:sz w:val="20"/>
                <w:szCs w:val="20"/>
              </w:rPr>
              <w:t xml:space="preserve">Licencija turi apimti (bet neapsiriboti) visą aukščiau išvardintą funkcionalumą bei </w:t>
            </w:r>
            <w:proofErr w:type="spellStart"/>
            <w:r w:rsidRPr="00B9061A">
              <w:rPr>
                <w:rFonts w:ascii="Montserrat" w:hAnsi="Montserrat" w:cs="Times New Roman"/>
                <w:sz w:val="20"/>
                <w:szCs w:val="20"/>
              </w:rPr>
              <w:t>advanced</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attack</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across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the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organization’s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email</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preventing</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phishing</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spear-phishing</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whaling</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malware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ransomware</w:t>
            </w:r>
            <w:proofErr w:type="spellEnd"/>
            <w:r w:rsidRPr="00B9061A">
              <w:rPr>
                <w:rFonts w:ascii="Montserrat" w:hAnsi="Montserrat" w:cs="Times New Roman"/>
                <w:sz w:val="20"/>
                <w:szCs w:val="20"/>
              </w:rPr>
              <w:t xml:space="preserve">, BEC, ATO, </w:t>
            </w:r>
            <w:proofErr w:type="spellStart"/>
            <w:r w:rsidRPr="00B9061A">
              <w:rPr>
                <w:rFonts w:ascii="Montserrat" w:hAnsi="Montserrat" w:cs="Times New Roman"/>
                <w:sz w:val="20"/>
                <w:szCs w:val="20"/>
              </w:rPr>
              <w:t>spam</w:t>
            </w:r>
            <w:proofErr w:type="spellEnd"/>
            <w:r w:rsidRPr="00B9061A">
              <w:rPr>
                <w:rFonts w:ascii="Montserrat" w:hAnsi="Montserrat" w:cs="Times New Roman"/>
                <w:sz w:val="20"/>
                <w:szCs w:val="20"/>
              </w:rPr>
              <w:t>, N-</w:t>
            </w:r>
            <w:proofErr w:type="spellStart"/>
            <w:r w:rsidRPr="00B9061A">
              <w:rPr>
                <w:rFonts w:ascii="Montserrat" w:hAnsi="Montserrat" w:cs="Times New Roman"/>
                <w:sz w:val="20"/>
                <w:szCs w:val="20"/>
              </w:rPr>
              <w:t>days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and</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Zero-days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well</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before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they</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reach</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the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enterprise’s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end-users</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Includes</w:t>
            </w:r>
            <w:proofErr w:type="spellEnd"/>
            <w:r w:rsidRPr="00B9061A">
              <w:rPr>
                <w:rFonts w:ascii="Montserrat" w:hAnsi="Montserrat" w:cs="Times New Roman"/>
                <w:sz w:val="20"/>
                <w:szCs w:val="20"/>
              </w:rPr>
              <w:t xml:space="preserve"> a </w:t>
            </w:r>
            <w:proofErr w:type="spellStart"/>
            <w:r w:rsidRPr="00B9061A">
              <w:rPr>
                <w:rFonts w:ascii="Montserrat" w:hAnsi="Montserrat" w:cs="Times New Roman"/>
                <w:sz w:val="20"/>
                <w:szCs w:val="20"/>
              </w:rPr>
              <w:t>fully</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managed</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Incident</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Response</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service</w:t>
            </w:r>
            <w:proofErr w:type="spellEnd"/>
            <w:r w:rsidRPr="00B9061A">
              <w:rPr>
                <w:rFonts w:ascii="Montserrat" w:hAnsi="Montserrat" w:cs="Times New Roman"/>
                <w:sz w:val="20"/>
                <w:szCs w:val="20"/>
              </w:rPr>
              <w:t xml:space="preserve"> funkcionalumą.</w:t>
            </w:r>
          </w:p>
        </w:tc>
        <w:tc>
          <w:tcPr>
            <w:tcW w:w="4111" w:type="dxa"/>
          </w:tcPr>
          <w:p w14:paraId="326DC88F" w14:textId="77777777" w:rsidR="00B9061A" w:rsidRPr="00B9061A" w:rsidRDefault="00B9061A" w:rsidP="00B504C8">
            <w:pPr>
              <w:rPr>
                <w:rFonts w:ascii="Montserrat" w:hAnsi="Montserrat" w:cs="Times New Roman"/>
                <w:sz w:val="20"/>
                <w:szCs w:val="20"/>
              </w:rPr>
            </w:pPr>
          </w:p>
        </w:tc>
      </w:tr>
      <w:tr w:rsidR="00B9061A" w:rsidRPr="00B9061A" w14:paraId="22447A4B" w14:textId="77777777" w:rsidTr="00B9061A">
        <w:tc>
          <w:tcPr>
            <w:tcW w:w="704" w:type="dxa"/>
          </w:tcPr>
          <w:p w14:paraId="673A0A20"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38A35F97"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Papildomi reikalavimai</w:t>
            </w:r>
          </w:p>
        </w:tc>
        <w:tc>
          <w:tcPr>
            <w:tcW w:w="5528" w:type="dxa"/>
          </w:tcPr>
          <w:p w14:paraId="6E970842"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 xml:space="preserve">Visa siūloma įranga turi būti nauja, negalima siūlyti naudotos arba naudotos ir atnaujintos (angl. </w:t>
            </w:r>
            <w:proofErr w:type="spellStart"/>
            <w:r w:rsidRPr="00B9061A">
              <w:rPr>
                <w:rFonts w:ascii="Montserrat" w:hAnsi="Montserrat" w:cs="Times New Roman"/>
                <w:sz w:val="20"/>
                <w:szCs w:val="20"/>
              </w:rPr>
              <w:t>remarketing</w:t>
            </w:r>
            <w:proofErr w:type="spellEnd"/>
            <w:r w:rsidRPr="00B9061A">
              <w:rPr>
                <w:rFonts w:ascii="Montserrat" w:hAnsi="Montserrat" w:cs="Times New Roman"/>
                <w:sz w:val="20"/>
                <w:szCs w:val="20"/>
              </w:rPr>
              <w:t xml:space="preserve"> ar </w:t>
            </w:r>
            <w:proofErr w:type="spellStart"/>
            <w:r w:rsidRPr="00B9061A">
              <w:rPr>
                <w:rFonts w:ascii="Montserrat" w:hAnsi="Montserrat" w:cs="Times New Roman"/>
                <w:sz w:val="20"/>
                <w:szCs w:val="20"/>
              </w:rPr>
              <w:t>refurbished</w:t>
            </w:r>
            <w:proofErr w:type="spellEnd"/>
            <w:r w:rsidRPr="00B9061A">
              <w:rPr>
                <w:rFonts w:ascii="Montserrat" w:hAnsi="Montserrat" w:cs="Times New Roman"/>
                <w:sz w:val="20"/>
                <w:szCs w:val="20"/>
              </w:rPr>
              <w:t>) programinės įrangos.</w:t>
            </w:r>
          </w:p>
        </w:tc>
        <w:tc>
          <w:tcPr>
            <w:tcW w:w="4111" w:type="dxa"/>
          </w:tcPr>
          <w:p w14:paraId="3324B51A" w14:textId="77777777" w:rsidR="00B9061A" w:rsidRPr="00B9061A" w:rsidRDefault="00B9061A" w:rsidP="00B504C8">
            <w:pPr>
              <w:rPr>
                <w:rFonts w:ascii="Montserrat" w:hAnsi="Montserrat" w:cs="Times New Roman"/>
                <w:sz w:val="20"/>
                <w:szCs w:val="20"/>
              </w:rPr>
            </w:pPr>
          </w:p>
        </w:tc>
      </w:tr>
      <w:tr w:rsidR="00B9061A" w:rsidRPr="00B9061A" w14:paraId="7FA56C11" w14:textId="77777777" w:rsidTr="00B9061A">
        <w:tc>
          <w:tcPr>
            <w:tcW w:w="704" w:type="dxa"/>
          </w:tcPr>
          <w:p w14:paraId="38144C8A" w14:textId="77777777" w:rsidR="00B9061A" w:rsidRPr="00B9061A" w:rsidRDefault="00B9061A" w:rsidP="00805D60">
            <w:pPr>
              <w:pStyle w:val="ListParagraph"/>
              <w:numPr>
                <w:ilvl w:val="0"/>
                <w:numId w:val="36"/>
              </w:numPr>
              <w:rPr>
                <w:rFonts w:ascii="Montserrat" w:hAnsi="Montserrat" w:cs="Times New Roman"/>
                <w:sz w:val="20"/>
                <w:szCs w:val="20"/>
              </w:rPr>
            </w:pPr>
          </w:p>
        </w:tc>
        <w:tc>
          <w:tcPr>
            <w:tcW w:w="2268" w:type="dxa"/>
          </w:tcPr>
          <w:p w14:paraId="7DC913EF"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Gamintojo kodai ir aprašymai</w:t>
            </w:r>
          </w:p>
        </w:tc>
        <w:tc>
          <w:tcPr>
            <w:tcW w:w="5528" w:type="dxa"/>
          </w:tcPr>
          <w:p w14:paraId="260EB4CE" w14:textId="77777777" w:rsidR="00B9061A" w:rsidRPr="00B9061A" w:rsidRDefault="00B9061A" w:rsidP="00B504C8">
            <w:pPr>
              <w:rPr>
                <w:rFonts w:ascii="Montserrat" w:hAnsi="Montserrat" w:cs="Times New Roman"/>
                <w:sz w:val="20"/>
                <w:szCs w:val="20"/>
              </w:rPr>
            </w:pPr>
            <w:r w:rsidRPr="00B9061A">
              <w:rPr>
                <w:rFonts w:ascii="Montserrat" w:hAnsi="Montserrat" w:cs="Times New Roman"/>
                <w:sz w:val="20"/>
                <w:szCs w:val="20"/>
              </w:rPr>
              <w:t>Atskirame priede turi būti pateikti siūlomos įrangos komponenčių kodai (</w:t>
            </w:r>
            <w:proofErr w:type="spellStart"/>
            <w:r w:rsidRPr="00B9061A">
              <w:rPr>
                <w:rFonts w:ascii="Montserrat" w:hAnsi="Montserrat" w:cs="Times New Roman"/>
                <w:sz w:val="20"/>
                <w:szCs w:val="20"/>
              </w:rPr>
              <w:t>Part</w:t>
            </w:r>
            <w:proofErr w:type="spellEnd"/>
            <w:r w:rsidRPr="00B9061A">
              <w:rPr>
                <w:rFonts w:ascii="Montserrat" w:hAnsi="Montserrat" w:cs="Times New Roman"/>
                <w:sz w:val="20"/>
                <w:szCs w:val="20"/>
              </w:rPr>
              <w:t xml:space="preserve"> </w:t>
            </w:r>
            <w:proofErr w:type="spellStart"/>
            <w:r w:rsidRPr="00B9061A">
              <w:rPr>
                <w:rFonts w:ascii="Montserrat" w:hAnsi="Montserrat" w:cs="Times New Roman"/>
                <w:sz w:val="20"/>
                <w:szCs w:val="20"/>
              </w:rPr>
              <w:t>Number</w:t>
            </w:r>
            <w:proofErr w:type="spellEnd"/>
            <w:r w:rsidRPr="00B9061A">
              <w:rPr>
                <w:rFonts w:ascii="Montserrat" w:hAnsi="Montserrat" w:cs="Times New Roman"/>
                <w:sz w:val="20"/>
                <w:szCs w:val="20"/>
              </w:rPr>
              <w:t>), trumpi aprašymai ir kiekiai. Turi būti pateikta tiksli nuoroda į įrangos aprašymą gamintojo internetiniame puslapyje arba turi būti pridėtas gamintojo parengtas įrangos aprašymas, kuriame pateikta visa informacija apie siūlomą įrangą.</w:t>
            </w:r>
          </w:p>
        </w:tc>
        <w:tc>
          <w:tcPr>
            <w:tcW w:w="4111" w:type="dxa"/>
          </w:tcPr>
          <w:p w14:paraId="1D3B1BC7" w14:textId="77777777" w:rsidR="00B9061A" w:rsidRPr="00B9061A" w:rsidRDefault="00B9061A" w:rsidP="00B504C8">
            <w:pPr>
              <w:rPr>
                <w:rFonts w:ascii="Montserrat" w:hAnsi="Montserrat" w:cs="Times New Roman"/>
                <w:sz w:val="20"/>
                <w:szCs w:val="20"/>
              </w:rPr>
            </w:pPr>
          </w:p>
        </w:tc>
      </w:tr>
    </w:tbl>
    <w:p w14:paraId="5DCAF251" w14:textId="77777777" w:rsidR="00D81E06" w:rsidRDefault="00D81E06" w:rsidP="00090CAE">
      <w:pPr>
        <w:spacing w:after="0" w:line="240" w:lineRule="auto"/>
        <w:ind w:firstLine="567"/>
        <w:jc w:val="center"/>
        <w:rPr>
          <w:rFonts w:ascii="Montserrat" w:eastAsia="Calibri" w:hAnsi="Montserrat" w:cs="Arial"/>
          <w:b/>
          <w:bCs/>
          <w:kern w:val="0"/>
          <w:sz w:val="20"/>
          <w:szCs w:val="20"/>
          <w14:ligatures w14:val="none"/>
        </w:rPr>
      </w:pPr>
    </w:p>
    <w:p w14:paraId="29FBF243" w14:textId="7DE379F8" w:rsidR="00372487" w:rsidRPr="00AF649D" w:rsidRDefault="00BF5181" w:rsidP="00372487">
      <w:pPr>
        <w:pStyle w:val="Caption"/>
        <w:keepNext/>
        <w:jc w:val="left"/>
        <w:rPr>
          <w:rFonts w:ascii="Montserrat" w:hAnsi="Montserrat"/>
          <w:sz w:val="20"/>
          <w:szCs w:val="20"/>
          <w:highlight w:val="yellow"/>
        </w:rPr>
      </w:pPr>
      <w:r>
        <w:rPr>
          <w:rFonts w:ascii="Montserrat" w:eastAsia="Calibri" w:hAnsi="Montserrat" w:cs="Arial"/>
          <w:b/>
          <w:bCs w:val="0"/>
          <w:sz w:val="20"/>
          <w:szCs w:val="20"/>
        </w:rPr>
        <w:lastRenderedPageBreak/>
        <w:t>3.1. lentelė.</w:t>
      </w:r>
      <w:r w:rsidR="00805D60">
        <w:rPr>
          <w:rFonts w:ascii="Montserrat" w:eastAsia="Calibri" w:hAnsi="Montserrat" w:cs="Arial"/>
          <w:b/>
          <w:bCs w:val="0"/>
          <w:sz w:val="20"/>
          <w:szCs w:val="20"/>
        </w:rPr>
        <w:t xml:space="preserve"> </w:t>
      </w:r>
      <w:r w:rsidR="00372487">
        <w:rPr>
          <w:rFonts w:ascii="Montserrat" w:eastAsia="Calibri" w:hAnsi="Montserrat" w:cs="Arial"/>
          <w:b/>
          <w:bCs w:val="0"/>
          <w:sz w:val="20"/>
          <w:szCs w:val="20"/>
        </w:rPr>
        <w:t>S</w:t>
      </w:r>
      <w:r w:rsidR="00372487" w:rsidRPr="00264598">
        <w:rPr>
          <w:rFonts w:ascii="Montserrat" w:hAnsi="Montserrat"/>
          <w:b/>
          <w:bCs w:val="0"/>
          <w:sz w:val="20"/>
          <w:szCs w:val="20"/>
        </w:rPr>
        <w:t>pecializuotas programinis sprendimas, skirtas saugumo įrenginių žurnalinių įrašų kaupimui, analizei, ataskaitų generavimui</w:t>
      </w:r>
    </w:p>
    <w:tbl>
      <w:tblPr>
        <w:tblW w:w="12616" w:type="dxa"/>
        <w:tblInd w:w="-5"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1"/>
        <w:gridCol w:w="2701"/>
        <w:gridCol w:w="6379"/>
        <w:gridCol w:w="2835"/>
      </w:tblGrid>
      <w:tr w:rsidR="00372487" w:rsidRPr="00264598" w14:paraId="785529CC" w14:textId="77777777" w:rsidTr="00E53536">
        <w:trPr>
          <w:trHeight w:val="745"/>
          <w:tblHeader/>
        </w:trPr>
        <w:tc>
          <w:tcPr>
            <w:tcW w:w="701" w:type="dxa"/>
            <w:shd w:val="clear" w:color="auto" w:fill="D6D6D6"/>
            <w:vAlign w:val="center"/>
          </w:tcPr>
          <w:p w14:paraId="5C4AA851" w14:textId="77777777" w:rsidR="00372487" w:rsidRPr="00264598" w:rsidRDefault="00372487" w:rsidP="00B504C8">
            <w:pPr>
              <w:rPr>
                <w:rFonts w:ascii="Montserrat" w:hAnsi="Montserrat" w:cs="Times New Roman"/>
                <w:b/>
                <w:sz w:val="20"/>
                <w:szCs w:val="20"/>
              </w:rPr>
            </w:pPr>
            <w:r w:rsidRPr="00264598">
              <w:rPr>
                <w:rFonts w:ascii="Montserrat" w:hAnsi="Montserrat" w:cs="Times New Roman"/>
                <w:b/>
                <w:sz w:val="20"/>
                <w:szCs w:val="20"/>
              </w:rPr>
              <w:t>Eil. Nr.</w:t>
            </w:r>
          </w:p>
        </w:tc>
        <w:tc>
          <w:tcPr>
            <w:tcW w:w="2701" w:type="dxa"/>
            <w:shd w:val="clear" w:color="auto" w:fill="D6D6D6"/>
            <w:vAlign w:val="center"/>
          </w:tcPr>
          <w:p w14:paraId="37280C9C" w14:textId="77777777" w:rsidR="00372487" w:rsidRPr="00264598" w:rsidRDefault="00372487" w:rsidP="00B504C8">
            <w:pPr>
              <w:rPr>
                <w:rFonts w:ascii="Montserrat" w:hAnsi="Montserrat" w:cs="Times New Roman"/>
                <w:b/>
                <w:sz w:val="20"/>
                <w:szCs w:val="20"/>
              </w:rPr>
            </w:pPr>
            <w:r w:rsidRPr="00264598">
              <w:rPr>
                <w:rFonts w:ascii="Montserrat" w:hAnsi="Montserrat" w:cs="Times New Roman"/>
                <w:b/>
                <w:bCs/>
                <w:sz w:val="20"/>
                <w:szCs w:val="20"/>
              </w:rPr>
              <w:t>Kodas (pilnas vienareikšmiškas gamintojo kodas)</w:t>
            </w:r>
          </w:p>
        </w:tc>
        <w:tc>
          <w:tcPr>
            <w:tcW w:w="6379" w:type="dxa"/>
            <w:shd w:val="clear" w:color="auto" w:fill="D6D6D6"/>
            <w:vAlign w:val="center"/>
          </w:tcPr>
          <w:p w14:paraId="167886B4" w14:textId="77777777" w:rsidR="00372487" w:rsidRPr="00264598" w:rsidRDefault="00372487" w:rsidP="00B504C8">
            <w:pPr>
              <w:rPr>
                <w:rFonts w:ascii="Montserrat" w:hAnsi="Montserrat" w:cs="Times New Roman"/>
                <w:b/>
                <w:sz w:val="20"/>
                <w:szCs w:val="20"/>
              </w:rPr>
            </w:pPr>
            <w:r w:rsidRPr="00264598">
              <w:rPr>
                <w:rFonts w:ascii="Montserrat" w:hAnsi="Montserrat" w:cs="Times New Roman"/>
                <w:b/>
                <w:bCs/>
                <w:sz w:val="20"/>
                <w:szCs w:val="20"/>
              </w:rPr>
              <w:t>Komplektuojamos įrangos sudedamosios dalys, įskaitant montavimui reikalingą įrangą ir medžiagas (pilnas vienareikšmiškas gamintojo pavadinimas)</w:t>
            </w:r>
          </w:p>
        </w:tc>
        <w:tc>
          <w:tcPr>
            <w:tcW w:w="2835" w:type="dxa"/>
            <w:shd w:val="clear" w:color="auto" w:fill="D6D6D6"/>
            <w:vAlign w:val="center"/>
          </w:tcPr>
          <w:p w14:paraId="28D46C8D" w14:textId="77777777" w:rsidR="00372487" w:rsidRPr="00264598" w:rsidRDefault="00372487" w:rsidP="00B504C8">
            <w:pPr>
              <w:jc w:val="center"/>
              <w:rPr>
                <w:rFonts w:ascii="Montserrat" w:hAnsi="Montserrat" w:cs="Times New Roman"/>
                <w:b/>
                <w:sz w:val="20"/>
                <w:szCs w:val="20"/>
              </w:rPr>
            </w:pPr>
            <w:r w:rsidRPr="00264598">
              <w:rPr>
                <w:rFonts w:ascii="Montserrat" w:hAnsi="Montserrat" w:cs="Times New Roman"/>
                <w:b/>
                <w:sz w:val="20"/>
                <w:szCs w:val="20"/>
              </w:rPr>
              <w:t>Kiekis</w:t>
            </w:r>
          </w:p>
        </w:tc>
      </w:tr>
      <w:tr w:rsidR="00372487" w:rsidRPr="00264598" w14:paraId="386E2679" w14:textId="77777777" w:rsidTr="00E53536">
        <w:trPr>
          <w:trHeight w:val="115"/>
        </w:trPr>
        <w:tc>
          <w:tcPr>
            <w:tcW w:w="701" w:type="dxa"/>
            <w:vAlign w:val="center"/>
          </w:tcPr>
          <w:p w14:paraId="7631695F" w14:textId="285369D9" w:rsidR="00372487" w:rsidRPr="00264598" w:rsidRDefault="00264598" w:rsidP="00264598">
            <w:pPr>
              <w:spacing w:after="0" w:line="240" w:lineRule="auto"/>
              <w:rPr>
                <w:rFonts w:ascii="Montserrat" w:hAnsi="Montserrat" w:cs="Times New Roman"/>
                <w:sz w:val="20"/>
                <w:szCs w:val="20"/>
              </w:rPr>
            </w:pPr>
            <w:r>
              <w:rPr>
                <w:rFonts w:ascii="Montserrat" w:hAnsi="Montserrat" w:cs="Times New Roman"/>
                <w:sz w:val="20"/>
                <w:szCs w:val="20"/>
              </w:rPr>
              <w:t>1.</w:t>
            </w:r>
          </w:p>
        </w:tc>
        <w:tc>
          <w:tcPr>
            <w:tcW w:w="2701" w:type="dxa"/>
            <w:shd w:val="clear" w:color="auto" w:fill="auto"/>
            <w:vAlign w:val="center"/>
          </w:tcPr>
          <w:p w14:paraId="60A461DD" w14:textId="77777777" w:rsidR="00372487" w:rsidRPr="00264598" w:rsidRDefault="00372487" w:rsidP="00B504C8">
            <w:pPr>
              <w:snapToGrid w:val="0"/>
              <w:rPr>
                <w:rFonts w:ascii="Montserrat" w:hAnsi="Montserrat" w:cs="Times New Roman"/>
                <w:sz w:val="20"/>
                <w:szCs w:val="20"/>
              </w:rPr>
            </w:pPr>
          </w:p>
        </w:tc>
        <w:tc>
          <w:tcPr>
            <w:tcW w:w="6379" w:type="dxa"/>
            <w:shd w:val="clear" w:color="auto" w:fill="auto"/>
            <w:vAlign w:val="center"/>
          </w:tcPr>
          <w:p w14:paraId="1D4B3AF9" w14:textId="77777777" w:rsidR="00372487" w:rsidRPr="00264598" w:rsidRDefault="00372487" w:rsidP="00B504C8">
            <w:pPr>
              <w:rPr>
                <w:rFonts w:ascii="Montserrat" w:hAnsi="Montserrat" w:cs="Times New Roman"/>
                <w:sz w:val="20"/>
                <w:szCs w:val="20"/>
              </w:rPr>
            </w:pPr>
          </w:p>
        </w:tc>
        <w:tc>
          <w:tcPr>
            <w:tcW w:w="2835" w:type="dxa"/>
            <w:shd w:val="clear" w:color="auto" w:fill="auto"/>
            <w:vAlign w:val="center"/>
          </w:tcPr>
          <w:p w14:paraId="6A221435" w14:textId="77777777" w:rsidR="00372487" w:rsidRPr="00264598" w:rsidRDefault="00372487" w:rsidP="00B504C8">
            <w:pPr>
              <w:jc w:val="center"/>
              <w:rPr>
                <w:rFonts w:ascii="Montserrat" w:hAnsi="Montserrat" w:cs="Times New Roman"/>
                <w:sz w:val="20"/>
                <w:szCs w:val="20"/>
              </w:rPr>
            </w:pPr>
          </w:p>
        </w:tc>
      </w:tr>
      <w:tr w:rsidR="00372487" w:rsidRPr="00264598" w14:paraId="738D82EC" w14:textId="77777777" w:rsidTr="00E53536">
        <w:tc>
          <w:tcPr>
            <w:tcW w:w="701" w:type="dxa"/>
            <w:vAlign w:val="center"/>
          </w:tcPr>
          <w:p w14:paraId="74C6B50A" w14:textId="3ADB6EA7" w:rsidR="00372487" w:rsidRPr="00264598" w:rsidRDefault="00264598" w:rsidP="00264598">
            <w:pPr>
              <w:spacing w:after="0" w:line="240" w:lineRule="auto"/>
              <w:rPr>
                <w:rFonts w:ascii="Montserrat" w:hAnsi="Montserrat" w:cs="Times New Roman"/>
                <w:sz w:val="20"/>
                <w:szCs w:val="20"/>
              </w:rPr>
            </w:pPr>
            <w:r>
              <w:rPr>
                <w:rFonts w:ascii="Montserrat" w:hAnsi="Montserrat" w:cs="Times New Roman"/>
                <w:sz w:val="20"/>
                <w:szCs w:val="20"/>
              </w:rPr>
              <w:t>2.</w:t>
            </w:r>
          </w:p>
        </w:tc>
        <w:tc>
          <w:tcPr>
            <w:tcW w:w="2701" w:type="dxa"/>
            <w:shd w:val="clear" w:color="auto" w:fill="auto"/>
            <w:vAlign w:val="center"/>
          </w:tcPr>
          <w:p w14:paraId="061C2C9C" w14:textId="77777777" w:rsidR="00372487" w:rsidRPr="00264598" w:rsidRDefault="00372487" w:rsidP="00B504C8">
            <w:pPr>
              <w:snapToGrid w:val="0"/>
              <w:rPr>
                <w:rFonts w:ascii="Montserrat" w:hAnsi="Montserrat" w:cs="Times New Roman"/>
                <w:sz w:val="20"/>
                <w:szCs w:val="20"/>
              </w:rPr>
            </w:pPr>
          </w:p>
        </w:tc>
        <w:tc>
          <w:tcPr>
            <w:tcW w:w="6379" w:type="dxa"/>
            <w:shd w:val="clear" w:color="auto" w:fill="auto"/>
            <w:vAlign w:val="center"/>
          </w:tcPr>
          <w:p w14:paraId="01E80669" w14:textId="77777777" w:rsidR="00372487" w:rsidRPr="00264598" w:rsidRDefault="00372487" w:rsidP="00B504C8">
            <w:pPr>
              <w:rPr>
                <w:rFonts w:ascii="Montserrat" w:hAnsi="Montserrat" w:cs="Times New Roman"/>
                <w:sz w:val="20"/>
                <w:szCs w:val="20"/>
              </w:rPr>
            </w:pPr>
          </w:p>
        </w:tc>
        <w:tc>
          <w:tcPr>
            <w:tcW w:w="2835" w:type="dxa"/>
            <w:shd w:val="clear" w:color="auto" w:fill="auto"/>
            <w:vAlign w:val="center"/>
          </w:tcPr>
          <w:p w14:paraId="3D4AA44A" w14:textId="77777777" w:rsidR="00372487" w:rsidRPr="00264598" w:rsidRDefault="00372487" w:rsidP="00B504C8">
            <w:pPr>
              <w:jc w:val="center"/>
              <w:rPr>
                <w:rFonts w:ascii="Montserrat" w:hAnsi="Montserrat" w:cs="Times New Roman"/>
                <w:sz w:val="20"/>
                <w:szCs w:val="20"/>
              </w:rPr>
            </w:pPr>
          </w:p>
        </w:tc>
      </w:tr>
    </w:tbl>
    <w:p w14:paraId="2F679120" w14:textId="16E498FD" w:rsidR="00D81E06" w:rsidRDefault="00D81E06" w:rsidP="00BF5181">
      <w:pPr>
        <w:spacing w:after="0" w:line="240" w:lineRule="auto"/>
        <w:rPr>
          <w:rFonts w:ascii="Montserrat" w:eastAsia="Calibri" w:hAnsi="Montserrat" w:cs="Arial"/>
          <w:b/>
          <w:bCs/>
          <w:kern w:val="0"/>
          <w:sz w:val="20"/>
          <w:szCs w:val="20"/>
          <w14:ligatures w14:val="none"/>
        </w:rPr>
      </w:pPr>
    </w:p>
    <w:p w14:paraId="4FDA610F" w14:textId="1A1F1D3B" w:rsidR="008359F9" w:rsidRPr="00785447" w:rsidRDefault="00BB23AD" w:rsidP="008359F9">
      <w:pPr>
        <w:rPr>
          <w:rFonts w:ascii="Montserrat" w:hAnsi="Montserrat"/>
          <w:szCs w:val="20"/>
        </w:rPr>
      </w:pPr>
      <w:r>
        <w:rPr>
          <w:rFonts w:ascii="Montserrat" w:eastAsia="Calibri" w:hAnsi="Montserrat" w:cs="Arial"/>
          <w:b/>
          <w:bCs/>
          <w:kern w:val="0"/>
          <w:sz w:val="20"/>
          <w:szCs w:val="20"/>
          <w14:ligatures w14:val="none"/>
        </w:rPr>
        <w:t>4. lentelė.</w:t>
      </w:r>
      <w:r w:rsidR="006E2E6D" w:rsidRPr="006E2E6D">
        <w:rPr>
          <w:rFonts w:ascii="Montserrat" w:hAnsi="Montserrat"/>
          <w:b/>
          <w:bCs/>
          <w:sz w:val="20"/>
          <w:szCs w:val="20"/>
        </w:rPr>
        <w:t xml:space="preserve"> Specializuoto programinio sprendimo „</w:t>
      </w:r>
      <w:proofErr w:type="spellStart"/>
      <w:r w:rsidR="006E2E6D" w:rsidRPr="006E2E6D">
        <w:rPr>
          <w:rFonts w:ascii="Montserrat" w:hAnsi="Montserrat"/>
          <w:b/>
          <w:bCs/>
          <w:sz w:val="20"/>
          <w:szCs w:val="20"/>
        </w:rPr>
        <w:t>Fortianalyzer</w:t>
      </w:r>
      <w:proofErr w:type="spellEnd"/>
      <w:r w:rsidR="006E2E6D" w:rsidRPr="006E2E6D">
        <w:rPr>
          <w:rFonts w:ascii="Montserrat" w:hAnsi="Montserrat"/>
          <w:b/>
          <w:bCs/>
          <w:sz w:val="20"/>
          <w:szCs w:val="20"/>
        </w:rPr>
        <w:t>“, skirtas saugumo įrenginių žurnalinių įrašų kaupimui, analizei, ataskaitų generavimui, techni</w:t>
      </w:r>
      <w:r w:rsidR="00654D81">
        <w:rPr>
          <w:rFonts w:ascii="Montserrat" w:hAnsi="Montserrat"/>
          <w:b/>
          <w:bCs/>
          <w:sz w:val="20"/>
          <w:szCs w:val="20"/>
        </w:rPr>
        <w:t>nių reikalavimų atitiktis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2127"/>
        <w:gridCol w:w="5103"/>
        <w:gridCol w:w="4677"/>
      </w:tblGrid>
      <w:tr w:rsidR="008359F9" w:rsidRPr="00785447" w14:paraId="6E82E45E" w14:textId="77777777" w:rsidTr="00785447">
        <w:tc>
          <w:tcPr>
            <w:tcW w:w="562" w:type="dxa"/>
            <w:shd w:val="clear" w:color="auto" w:fill="E8E8E8" w:themeFill="background2"/>
          </w:tcPr>
          <w:p w14:paraId="07CA4B34"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Eil. Nr.</w:t>
            </w:r>
          </w:p>
        </w:tc>
        <w:tc>
          <w:tcPr>
            <w:tcW w:w="2127" w:type="dxa"/>
            <w:shd w:val="clear" w:color="auto" w:fill="E8E8E8" w:themeFill="background2"/>
          </w:tcPr>
          <w:p w14:paraId="76B3B9B1"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Komponento pavadinimas</w:t>
            </w:r>
          </w:p>
        </w:tc>
        <w:tc>
          <w:tcPr>
            <w:tcW w:w="5103" w:type="dxa"/>
            <w:shd w:val="clear" w:color="auto" w:fill="E8E8E8" w:themeFill="background2"/>
          </w:tcPr>
          <w:p w14:paraId="67E7B728"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Reikalaujama charakteristika</w:t>
            </w:r>
          </w:p>
        </w:tc>
        <w:tc>
          <w:tcPr>
            <w:tcW w:w="4677" w:type="dxa"/>
            <w:shd w:val="clear" w:color="auto" w:fill="E8E8E8" w:themeFill="background2"/>
          </w:tcPr>
          <w:p w14:paraId="3F6A5D1C"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Siūloma charakteristika</w:t>
            </w:r>
          </w:p>
        </w:tc>
      </w:tr>
      <w:tr w:rsidR="008359F9" w:rsidRPr="00785447" w14:paraId="4929008C" w14:textId="77777777" w:rsidTr="00785447">
        <w:tc>
          <w:tcPr>
            <w:tcW w:w="562" w:type="dxa"/>
          </w:tcPr>
          <w:p w14:paraId="2E7FEB40" w14:textId="5772E751" w:rsidR="008359F9" w:rsidRPr="00785447" w:rsidRDefault="00F26EB0" w:rsidP="00B504C8">
            <w:pPr>
              <w:rPr>
                <w:rFonts w:ascii="Montserrat" w:hAnsi="Montserrat"/>
                <w:sz w:val="20"/>
                <w:szCs w:val="20"/>
              </w:rPr>
            </w:pPr>
            <w:r>
              <w:rPr>
                <w:rFonts w:ascii="Montserrat" w:hAnsi="Montserrat"/>
                <w:sz w:val="20"/>
                <w:szCs w:val="20"/>
              </w:rPr>
              <w:t>1.</w:t>
            </w:r>
          </w:p>
        </w:tc>
        <w:tc>
          <w:tcPr>
            <w:tcW w:w="2127" w:type="dxa"/>
          </w:tcPr>
          <w:p w14:paraId="7C70CEE3" w14:textId="77777777" w:rsidR="008359F9" w:rsidRPr="00785447" w:rsidRDefault="008359F9" w:rsidP="00B504C8">
            <w:pPr>
              <w:rPr>
                <w:rFonts w:ascii="Montserrat" w:hAnsi="Montserrat"/>
                <w:sz w:val="20"/>
                <w:szCs w:val="20"/>
              </w:rPr>
            </w:pPr>
            <w:r w:rsidRPr="00785447">
              <w:rPr>
                <w:rFonts w:ascii="Montserrat" w:hAnsi="Montserrat"/>
                <w:sz w:val="20"/>
                <w:szCs w:val="20"/>
              </w:rPr>
              <w:t>Kiekis</w:t>
            </w:r>
          </w:p>
        </w:tc>
        <w:tc>
          <w:tcPr>
            <w:tcW w:w="5103" w:type="dxa"/>
          </w:tcPr>
          <w:p w14:paraId="0EBDD61A" w14:textId="77777777" w:rsidR="008359F9" w:rsidRPr="00785447" w:rsidRDefault="008359F9" w:rsidP="00B504C8">
            <w:pPr>
              <w:rPr>
                <w:rFonts w:ascii="Montserrat" w:hAnsi="Montserrat"/>
                <w:sz w:val="20"/>
                <w:szCs w:val="20"/>
              </w:rPr>
            </w:pPr>
            <w:r w:rsidRPr="00785447">
              <w:rPr>
                <w:rFonts w:ascii="Montserrat" w:eastAsia="SimSun" w:hAnsi="Montserrat"/>
                <w:sz w:val="20"/>
                <w:szCs w:val="20"/>
              </w:rPr>
              <w:t>Licencijų skaičius 1</w:t>
            </w:r>
            <w:r w:rsidRPr="00785447">
              <w:rPr>
                <w:rFonts w:ascii="Montserrat" w:hAnsi="Montserrat"/>
                <w:sz w:val="20"/>
                <w:szCs w:val="20"/>
              </w:rPr>
              <w:t xml:space="preserve"> vnt.</w:t>
            </w:r>
          </w:p>
        </w:tc>
        <w:tc>
          <w:tcPr>
            <w:tcW w:w="4677" w:type="dxa"/>
          </w:tcPr>
          <w:p w14:paraId="23CB4BD5" w14:textId="77777777" w:rsidR="008359F9" w:rsidRPr="00785447" w:rsidRDefault="008359F9" w:rsidP="00B504C8">
            <w:pPr>
              <w:rPr>
                <w:rFonts w:ascii="Montserrat" w:hAnsi="Montserrat"/>
                <w:sz w:val="20"/>
                <w:szCs w:val="20"/>
              </w:rPr>
            </w:pPr>
          </w:p>
        </w:tc>
      </w:tr>
      <w:tr w:rsidR="008359F9" w:rsidRPr="00785447" w14:paraId="71EB2E6E" w14:textId="77777777" w:rsidTr="00785447">
        <w:tc>
          <w:tcPr>
            <w:tcW w:w="562" w:type="dxa"/>
          </w:tcPr>
          <w:p w14:paraId="4506D05A" w14:textId="7F9DC8D2" w:rsidR="008359F9" w:rsidRPr="00785447" w:rsidRDefault="00F26EB0" w:rsidP="00B504C8">
            <w:pPr>
              <w:rPr>
                <w:rFonts w:ascii="Montserrat" w:hAnsi="Montserrat"/>
                <w:sz w:val="20"/>
                <w:szCs w:val="20"/>
              </w:rPr>
            </w:pPr>
            <w:r>
              <w:rPr>
                <w:rFonts w:ascii="Montserrat" w:hAnsi="Montserrat"/>
                <w:sz w:val="20"/>
                <w:szCs w:val="20"/>
              </w:rPr>
              <w:t>2.</w:t>
            </w:r>
          </w:p>
        </w:tc>
        <w:tc>
          <w:tcPr>
            <w:tcW w:w="2127" w:type="dxa"/>
          </w:tcPr>
          <w:p w14:paraId="3173F034" w14:textId="77777777" w:rsidR="008359F9" w:rsidRPr="00785447" w:rsidRDefault="008359F9" w:rsidP="00B504C8">
            <w:pPr>
              <w:rPr>
                <w:rFonts w:ascii="Montserrat" w:hAnsi="Montserrat"/>
                <w:sz w:val="20"/>
                <w:szCs w:val="20"/>
              </w:rPr>
            </w:pPr>
            <w:r w:rsidRPr="00785447">
              <w:rPr>
                <w:rFonts w:ascii="Montserrat" w:hAnsi="Montserrat"/>
                <w:sz w:val="20"/>
                <w:szCs w:val="20"/>
              </w:rPr>
              <w:t>Gamintojas</w:t>
            </w:r>
          </w:p>
        </w:tc>
        <w:tc>
          <w:tcPr>
            <w:tcW w:w="5103" w:type="dxa"/>
          </w:tcPr>
          <w:p w14:paraId="47D2B6C2" w14:textId="77777777" w:rsidR="008359F9" w:rsidRPr="00785447" w:rsidRDefault="008359F9" w:rsidP="00B504C8">
            <w:pPr>
              <w:rPr>
                <w:rFonts w:ascii="Montserrat" w:hAnsi="Montserrat"/>
                <w:sz w:val="20"/>
                <w:szCs w:val="20"/>
              </w:rPr>
            </w:pPr>
            <w:r w:rsidRPr="00785447">
              <w:rPr>
                <w:rFonts w:ascii="Montserrat" w:hAnsi="Montserrat"/>
                <w:sz w:val="20"/>
                <w:szCs w:val="20"/>
              </w:rPr>
              <w:t>Privalo būti nurodyta firma gamintoja ir modelis.</w:t>
            </w:r>
          </w:p>
        </w:tc>
        <w:tc>
          <w:tcPr>
            <w:tcW w:w="4677" w:type="dxa"/>
          </w:tcPr>
          <w:p w14:paraId="79BA0F55" w14:textId="77777777" w:rsidR="008359F9" w:rsidRPr="00785447" w:rsidRDefault="008359F9" w:rsidP="00B504C8">
            <w:pPr>
              <w:rPr>
                <w:rFonts w:ascii="Montserrat" w:hAnsi="Montserrat"/>
                <w:sz w:val="20"/>
                <w:szCs w:val="20"/>
              </w:rPr>
            </w:pPr>
          </w:p>
        </w:tc>
      </w:tr>
      <w:tr w:rsidR="008359F9" w:rsidRPr="00785447" w14:paraId="5FD04C13" w14:textId="77777777" w:rsidTr="00785447">
        <w:tc>
          <w:tcPr>
            <w:tcW w:w="562" w:type="dxa"/>
          </w:tcPr>
          <w:p w14:paraId="66612A38" w14:textId="79EC672D" w:rsidR="008359F9" w:rsidRPr="00785447" w:rsidRDefault="00F26EB0" w:rsidP="00B504C8">
            <w:pPr>
              <w:rPr>
                <w:rFonts w:ascii="Montserrat" w:hAnsi="Montserrat"/>
                <w:sz w:val="20"/>
                <w:szCs w:val="20"/>
              </w:rPr>
            </w:pPr>
            <w:r>
              <w:rPr>
                <w:rFonts w:ascii="Montserrat" w:hAnsi="Montserrat"/>
                <w:sz w:val="20"/>
                <w:szCs w:val="20"/>
              </w:rPr>
              <w:t>3.</w:t>
            </w:r>
          </w:p>
        </w:tc>
        <w:tc>
          <w:tcPr>
            <w:tcW w:w="2127" w:type="dxa"/>
          </w:tcPr>
          <w:p w14:paraId="389D94B7" w14:textId="77777777" w:rsidR="008359F9" w:rsidRPr="00785447" w:rsidRDefault="008359F9" w:rsidP="00B504C8">
            <w:pPr>
              <w:rPr>
                <w:rFonts w:ascii="Montserrat" w:hAnsi="Montserrat"/>
                <w:sz w:val="20"/>
                <w:szCs w:val="20"/>
              </w:rPr>
            </w:pPr>
            <w:r w:rsidRPr="00785447">
              <w:rPr>
                <w:rFonts w:ascii="Montserrat" w:hAnsi="Montserrat"/>
                <w:sz w:val="20"/>
                <w:szCs w:val="20"/>
              </w:rPr>
              <w:t>Pavadinimas / modelis</w:t>
            </w:r>
          </w:p>
        </w:tc>
        <w:tc>
          <w:tcPr>
            <w:tcW w:w="5103" w:type="dxa"/>
          </w:tcPr>
          <w:p w14:paraId="105EF950" w14:textId="77777777" w:rsidR="008359F9" w:rsidRPr="00785447" w:rsidRDefault="008359F9" w:rsidP="00B504C8">
            <w:pPr>
              <w:rPr>
                <w:rFonts w:ascii="Montserrat" w:hAnsi="Montserrat"/>
                <w:sz w:val="20"/>
                <w:szCs w:val="20"/>
              </w:rPr>
            </w:pPr>
            <w:r w:rsidRPr="00785447">
              <w:rPr>
                <w:rFonts w:ascii="Montserrat" w:hAnsi="Montserrat"/>
                <w:snapToGrid w:val="0"/>
                <w:sz w:val="20"/>
                <w:szCs w:val="20"/>
              </w:rPr>
              <w:t>Nurodyti pavadinimą ir modelį.</w:t>
            </w:r>
          </w:p>
        </w:tc>
        <w:tc>
          <w:tcPr>
            <w:tcW w:w="4677" w:type="dxa"/>
          </w:tcPr>
          <w:p w14:paraId="268F3AD2" w14:textId="77777777" w:rsidR="008359F9" w:rsidRPr="00785447" w:rsidRDefault="008359F9" w:rsidP="00B504C8">
            <w:pPr>
              <w:rPr>
                <w:rFonts w:ascii="Montserrat" w:hAnsi="Montserrat"/>
                <w:sz w:val="20"/>
                <w:szCs w:val="20"/>
              </w:rPr>
            </w:pPr>
          </w:p>
        </w:tc>
      </w:tr>
      <w:tr w:rsidR="008359F9" w:rsidRPr="00785447" w14:paraId="4207DE89" w14:textId="77777777" w:rsidTr="00785447">
        <w:tc>
          <w:tcPr>
            <w:tcW w:w="562" w:type="dxa"/>
          </w:tcPr>
          <w:p w14:paraId="5503612C" w14:textId="78471947" w:rsidR="008359F9" w:rsidRPr="00785447" w:rsidRDefault="00F26EB0" w:rsidP="00B504C8">
            <w:pPr>
              <w:rPr>
                <w:rFonts w:ascii="Montserrat" w:hAnsi="Montserrat"/>
                <w:sz w:val="20"/>
                <w:szCs w:val="20"/>
              </w:rPr>
            </w:pPr>
            <w:r>
              <w:rPr>
                <w:rFonts w:ascii="Montserrat" w:hAnsi="Montserrat"/>
                <w:sz w:val="20"/>
                <w:szCs w:val="20"/>
              </w:rPr>
              <w:t>4.</w:t>
            </w:r>
          </w:p>
        </w:tc>
        <w:tc>
          <w:tcPr>
            <w:tcW w:w="2127" w:type="dxa"/>
          </w:tcPr>
          <w:p w14:paraId="7DB3C0E1" w14:textId="77777777" w:rsidR="008359F9" w:rsidRPr="00785447" w:rsidRDefault="008359F9" w:rsidP="00B504C8">
            <w:pPr>
              <w:rPr>
                <w:rFonts w:ascii="Montserrat" w:hAnsi="Montserrat"/>
                <w:sz w:val="20"/>
                <w:szCs w:val="20"/>
              </w:rPr>
            </w:pPr>
            <w:r w:rsidRPr="00785447">
              <w:rPr>
                <w:rFonts w:ascii="Montserrat" w:hAnsi="Montserrat"/>
                <w:sz w:val="20"/>
                <w:szCs w:val="20"/>
              </w:rPr>
              <w:t>Suderinamumas</w:t>
            </w:r>
          </w:p>
        </w:tc>
        <w:tc>
          <w:tcPr>
            <w:tcW w:w="5103" w:type="dxa"/>
          </w:tcPr>
          <w:p w14:paraId="73FB6727"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Įrenginys turi būti visiškai suderinamas ir turėti pilną žemiau įvardintą funkcionalumą su perkančios organizacijos eksploatuojama ugniasiene </w:t>
            </w:r>
            <w:proofErr w:type="spellStart"/>
            <w:r w:rsidRPr="00785447">
              <w:rPr>
                <w:rFonts w:ascii="Montserrat" w:hAnsi="Montserrat"/>
                <w:sz w:val="20"/>
                <w:szCs w:val="20"/>
              </w:rPr>
              <w:t>FortiGate</w:t>
            </w:r>
            <w:proofErr w:type="spellEnd"/>
            <w:r w:rsidRPr="00785447">
              <w:rPr>
                <w:rFonts w:ascii="Montserrat" w:hAnsi="Montserrat"/>
                <w:sz w:val="20"/>
                <w:szCs w:val="20"/>
              </w:rPr>
              <w:t xml:space="preserve"> FG-200F.</w:t>
            </w:r>
          </w:p>
        </w:tc>
        <w:tc>
          <w:tcPr>
            <w:tcW w:w="4677" w:type="dxa"/>
          </w:tcPr>
          <w:p w14:paraId="0EB14745" w14:textId="77777777" w:rsidR="008359F9" w:rsidRPr="00785447" w:rsidRDefault="008359F9" w:rsidP="00B504C8">
            <w:pPr>
              <w:rPr>
                <w:rFonts w:ascii="Montserrat" w:hAnsi="Montserrat"/>
                <w:sz w:val="20"/>
                <w:szCs w:val="20"/>
              </w:rPr>
            </w:pPr>
          </w:p>
        </w:tc>
      </w:tr>
      <w:tr w:rsidR="008359F9" w:rsidRPr="00785447" w14:paraId="69268A95" w14:textId="77777777" w:rsidTr="00785447">
        <w:tc>
          <w:tcPr>
            <w:tcW w:w="562" w:type="dxa"/>
          </w:tcPr>
          <w:p w14:paraId="42F0F7A6" w14:textId="090962F9" w:rsidR="008359F9" w:rsidRPr="00785447" w:rsidRDefault="00F26EB0" w:rsidP="00B504C8">
            <w:pPr>
              <w:rPr>
                <w:rFonts w:ascii="Montserrat" w:hAnsi="Montserrat"/>
                <w:sz w:val="20"/>
                <w:szCs w:val="20"/>
              </w:rPr>
            </w:pPr>
            <w:r>
              <w:rPr>
                <w:rFonts w:ascii="Montserrat" w:hAnsi="Montserrat"/>
                <w:sz w:val="20"/>
                <w:szCs w:val="20"/>
              </w:rPr>
              <w:t>5.</w:t>
            </w:r>
          </w:p>
        </w:tc>
        <w:tc>
          <w:tcPr>
            <w:tcW w:w="2127" w:type="dxa"/>
          </w:tcPr>
          <w:p w14:paraId="315978E4"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Galimybė įdiegti sprendimą skirtingos </w:t>
            </w:r>
            <w:proofErr w:type="spellStart"/>
            <w:r w:rsidRPr="00785447">
              <w:rPr>
                <w:rFonts w:ascii="Montserrat" w:hAnsi="Montserrat"/>
                <w:sz w:val="20"/>
                <w:szCs w:val="20"/>
              </w:rPr>
              <w:t>virtualizacijos</w:t>
            </w:r>
            <w:proofErr w:type="spellEnd"/>
            <w:r w:rsidRPr="00785447">
              <w:rPr>
                <w:rFonts w:ascii="Montserrat" w:hAnsi="Montserrat"/>
                <w:sz w:val="20"/>
                <w:szCs w:val="20"/>
              </w:rPr>
              <w:t xml:space="preserve"> aplinkose</w:t>
            </w:r>
          </w:p>
        </w:tc>
        <w:tc>
          <w:tcPr>
            <w:tcW w:w="5103" w:type="dxa"/>
          </w:tcPr>
          <w:p w14:paraId="507F97A5" w14:textId="77777777" w:rsidR="008359F9" w:rsidRPr="00785447" w:rsidRDefault="008359F9" w:rsidP="00B504C8">
            <w:pPr>
              <w:rPr>
                <w:rFonts w:ascii="Montserrat" w:hAnsi="Montserrat"/>
                <w:sz w:val="20"/>
                <w:szCs w:val="20"/>
              </w:rPr>
            </w:pPr>
            <w:r w:rsidRPr="00785447">
              <w:rPr>
                <w:rFonts w:ascii="Montserrat" w:hAnsi="Montserrat"/>
                <w:sz w:val="20"/>
                <w:szCs w:val="20"/>
              </w:rPr>
              <w:t>Turi palaikyti:</w:t>
            </w:r>
          </w:p>
          <w:p w14:paraId="49E98675" w14:textId="77777777" w:rsidR="008359F9" w:rsidRPr="00785447" w:rsidRDefault="008359F9" w:rsidP="00B504C8">
            <w:pPr>
              <w:rPr>
                <w:rFonts w:ascii="Montserrat" w:hAnsi="Montserrat"/>
                <w:sz w:val="20"/>
                <w:szCs w:val="20"/>
              </w:rPr>
            </w:pPr>
          </w:p>
          <w:p w14:paraId="1ED81777"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Linux KVM </w:t>
            </w:r>
            <w:proofErr w:type="spellStart"/>
            <w:r w:rsidRPr="00785447">
              <w:rPr>
                <w:rFonts w:ascii="Montserrat" w:hAnsi="Montserrat"/>
                <w:sz w:val="20"/>
                <w:szCs w:val="20"/>
              </w:rPr>
              <w:t>Redhat</w:t>
            </w:r>
            <w:proofErr w:type="spellEnd"/>
            <w:r w:rsidRPr="00785447">
              <w:rPr>
                <w:rFonts w:ascii="Montserrat" w:hAnsi="Montserrat"/>
                <w:sz w:val="20"/>
                <w:szCs w:val="20"/>
              </w:rPr>
              <w:t xml:space="preserve"> 7.1</w:t>
            </w:r>
          </w:p>
          <w:p w14:paraId="6308E55A"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Microsoft </w:t>
            </w:r>
            <w:proofErr w:type="spellStart"/>
            <w:r w:rsidRPr="00785447">
              <w:rPr>
                <w:rFonts w:ascii="Montserrat" w:hAnsi="Montserrat"/>
                <w:sz w:val="20"/>
                <w:szCs w:val="20"/>
              </w:rPr>
              <w:t>Azure</w:t>
            </w:r>
            <w:proofErr w:type="spellEnd"/>
          </w:p>
          <w:p w14:paraId="6753A594"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Microsoft </w:t>
            </w:r>
            <w:proofErr w:type="spellStart"/>
            <w:r w:rsidRPr="00785447">
              <w:rPr>
                <w:rFonts w:ascii="Montserrat" w:hAnsi="Montserrat"/>
                <w:sz w:val="20"/>
                <w:szCs w:val="20"/>
              </w:rPr>
              <w:t>Hyper</w:t>
            </w:r>
            <w:proofErr w:type="spellEnd"/>
            <w:r w:rsidRPr="00785447">
              <w:rPr>
                <w:rFonts w:ascii="Montserrat" w:hAnsi="Montserrat"/>
                <w:sz w:val="20"/>
                <w:szCs w:val="20"/>
              </w:rPr>
              <w:t>-V Server 2012, 2016, ir 2019</w:t>
            </w:r>
          </w:p>
          <w:p w14:paraId="0F041096" w14:textId="77777777" w:rsidR="008359F9" w:rsidRPr="00785447" w:rsidRDefault="008359F9" w:rsidP="00B504C8">
            <w:pPr>
              <w:rPr>
                <w:rFonts w:ascii="Montserrat" w:hAnsi="Montserrat"/>
                <w:sz w:val="20"/>
                <w:szCs w:val="20"/>
              </w:rPr>
            </w:pPr>
            <w:proofErr w:type="spellStart"/>
            <w:r w:rsidRPr="00785447">
              <w:rPr>
                <w:rFonts w:ascii="Montserrat" w:hAnsi="Montserrat"/>
                <w:sz w:val="20"/>
                <w:szCs w:val="20"/>
              </w:rPr>
              <w:t>VMware</w:t>
            </w:r>
            <w:proofErr w:type="spellEnd"/>
            <w:r w:rsidRPr="00785447">
              <w:rPr>
                <w:rFonts w:ascii="Montserrat" w:hAnsi="Montserrat"/>
                <w:sz w:val="20"/>
                <w:szCs w:val="20"/>
              </w:rPr>
              <w:t xml:space="preserve"> </w:t>
            </w:r>
            <w:proofErr w:type="spellStart"/>
            <w:r w:rsidRPr="00785447">
              <w:rPr>
                <w:rFonts w:ascii="Montserrat" w:hAnsi="Montserrat"/>
                <w:sz w:val="20"/>
                <w:szCs w:val="20"/>
              </w:rPr>
              <w:t>ESXi</w:t>
            </w:r>
            <w:proofErr w:type="spellEnd"/>
            <w:r w:rsidRPr="00785447">
              <w:rPr>
                <w:rFonts w:ascii="Montserrat" w:hAnsi="Montserrat"/>
                <w:sz w:val="20"/>
                <w:szCs w:val="20"/>
              </w:rPr>
              <w:t xml:space="preserve"> versiją 6.5 ir vėlesnes</w:t>
            </w:r>
          </w:p>
        </w:tc>
        <w:tc>
          <w:tcPr>
            <w:tcW w:w="4677" w:type="dxa"/>
          </w:tcPr>
          <w:p w14:paraId="29FCFA99" w14:textId="77777777" w:rsidR="008359F9" w:rsidRPr="00785447" w:rsidRDefault="008359F9" w:rsidP="00B504C8">
            <w:pPr>
              <w:rPr>
                <w:rFonts w:ascii="Montserrat" w:hAnsi="Montserrat"/>
                <w:sz w:val="20"/>
                <w:szCs w:val="20"/>
              </w:rPr>
            </w:pPr>
          </w:p>
        </w:tc>
      </w:tr>
      <w:tr w:rsidR="008359F9" w:rsidRPr="00785447" w14:paraId="43138E84" w14:textId="77777777" w:rsidTr="00785447">
        <w:tc>
          <w:tcPr>
            <w:tcW w:w="562" w:type="dxa"/>
          </w:tcPr>
          <w:p w14:paraId="069F6F84" w14:textId="0E5A366B" w:rsidR="008359F9" w:rsidRPr="00785447" w:rsidRDefault="00F26EB0" w:rsidP="00B504C8">
            <w:pPr>
              <w:rPr>
                <w:rFonts w:ascii="Montserrat" w:hAnsi="Montserrat"/>
                <w:sz w:val="20"/>
                <w:szCs w:val="20"/>
              </w:rPr>
            </w:pPr>
            <w:r>
              <w:rPr>
                <w:rFonts w:ascii="Montserrat" w:hAnsi="Montserrat"/>
                <w:sz w:val="20"/>
                <w:szCs w:val="20"/>
              </w:rPr>
              <w:t>6.</w:t>
            </w:r>
          </w:p>
        </w:tc>
        <w:tc>
          <w:tcPr>
            <w:tcW w:w="2127" w:type="dxa"/>
          </w:tcPr>
          <w:p w14:paraId="2D85D852" w14:textId="77777777" w:rsidR="008359F9" w:rsidRPr="00785447" w:rsidRDefault="008359F9" w:rsidP="00B504C8">
            <w:pPr>
              <w:rPr>
                <w:rFonts w:ascii="Montserrat" w:hAnsi="Montserrat"/>
                <w:sz w:val="20"/>
                <w:szCs w:val="20"/>
              </w:rPr>
            </w:pPr>
            <w:r w:rsidRPr="00785447">
              <w:rPr>
                <w:rFonts w:ascii="Montserrat" w:hAnsi="Montserrat"/>
                <w:sz w:val="20"/>
                <w:szCs w:val="20"/>
              </w:rPr>
              <w:t>Procesorių branduolių skaičius (</w:t>
            </w:r>
            <w:proofErr w:type="spellStart"/>
            <w:r w:rsidRPr="00785447">
              <w:rPr>
                <w:rFonts w:ascii="Montserrat" w:hAnsi="Montserrat"/>
                <w:sz w:val="20"/>
                <w:szCs w:val="20"/>
              </w:rPr>
              <w:t>vCPU</w:t>
            </w:r>
            <w:proofErr w:type="spellEnd"/>
            <w:r w:rsidRPr="00785447">
              <w:rPr>
                <w:rFonts w:ascii="Montserrat" w:hAnsi="Montserrat"/>
                <w:sz w:val="20"/>
                <w:szCs w:val="20"/>
              </w:rPr>
              <w:t>)</w:t>
            </w:r>
          </w:p>
        </w:tc>
        <w:tc>
          <w:tcPr>
            <w:tcW w:w="5103" w:type="dxa"/>
          </w:tcPr>
          <w:p w14:paraId="02C89291" w14:textId="77777777" w:rsidR="008359F9" w:rsidRPr="00785447" w:rsidRDefault="008359F9" w:rsidP="00B504C8">
            <w:pPr>
              <w:rPr>
                <w:rFonts w:ascii="Montserrat" w:hAnsi="Montserrat"/>
                <w:sz w:val="20"/>
                <w:szCs w:val="20"/>
              </w:rPr>
            </w:pPr>
            <w:r w:rsidRPr="00785447">
              <w:rPr>
                <w:rFonts w:ascii="Montserrat" w:hAnsi="Montserrat"/>
                <w:sz w:val="20"/>
                <w:szCs w:val="20"/>
              </w:rPr>
              <w:t>Neribojamas</w:t>
            </w:r>
          </w:p>
        </w:tc>
        <w:tc>
          <w:tcPr>
            <w:tcW w:w="4677" w:type="dxa"/>
          </w:tcPr>
          <w:p w14:paraId="63AB70CF" w14:textId="77777777" w:rsidR="008359F9" w:rsidRPr="00785447" w:rsidRDefault="008359F9" w:rsidP="00B504C8">
            <w:pPr>
              <w:rPr>
                <w:rFonts w:ascii="Montserrat" w:hAnsi="Montserrat"/>
                <w:sz w:val="20"/>
                <w:szCs w:val="20"/>
              </w:rPr>
            </w:pPr>
          </w:p>
        </w:tc>
      </w:tr>
      <w:tr w:rsidR="008359F9" w:rsidRPr="00785447" w14:paraId="0E652B47" w14:textId="77777777" w:rsidTr="00785447">
        <w:tc>
          <w:tcPr>
            <w:tcW w:w="562" w:type="dxa"/>
          </w:tcPr>
          <w:p w14:paraId="604F3C36" w14:textId="63E51A51" w:rsidR="008359F9" w:rsidRPr="00785447" w:rsidRDefault="00F26EB0" w:rsidP="00B504C8">
            <w:pPr>
              <w:rPr>
                <w:rFonts w:ascii="Montserrat" w:hAnsi="Montserrat"/>
                <w:sz w:val="20"/>
                <w:szCs w:val="20"/>
              </w:rPr>
            </w:pPr>
            <w:r>
              <w:rPr>
                <w:rFonts w:ascii="Montserrat" w:hAnsi="Montserrat"/>
                <w:sz w:val="20"/>
                <w:szCs w:val="20"/>
              </w:rPr>
              <w:t>7.</w:t>
            </w:r>
          </w:p>
        </w:tc>
        <w:tc>
          <w:tcPr>
            <w:tcW w:w="2127" w:type="dxa"/>
          </w:tcPr>
          <w:p w14:paraId="5AC5D0C9"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Maksimalus palaikomos </w:t>
            </w:r>
            <w:r w:rsidRPr="00785447">
              <w:rPr>
                <w:rFonts w:ascii="Montserrat" w:hAnsi="Montserrat"/>
                <w:sz w:val="20"/>
                <w:szCs w:val="20"/>
              </w:rPr>
              <w:lastRenderedPageBreak/>
              <w:t>vidinės atminties (RAM) kiekis</w:t>
            </w:r>
          </w:p>
        </w:tc>
        <w:tc>
          <w:tcPr>
            <w:tcW w:w="5103" w:type="dxa"/>
          </w:tcPr>
          <w:p w14:paraId="71E7A1CF" w14:textId="77777777" w:rsidR="008359F9" w:rsidRPr="00785447" w:rsidRDefault="008359F9" w:rsidP="00B504C8">
            <w:pPr>
              <w:rPr>
                <w:rFonts w:ascii="Montserrat" w:hAnsi="Montserrat"/>
                <w:sz w:val="20"/>
                <w:szCs w:val="20"/>
              </w:rPr>
            </w:pPr>
            <w:r w:rsidRPr="00785447">
              <w:rPr>
                <w:rFonts w:ascii="Montserrat" w:hAnsi="Montserrat"/>
                <w:sz w:val="20"/>
                <w:szCs w:val="20"/>
              </w:rPr>
              <w:lastRenderedPageBreak/>
              <w:t xml:space="preserve">Neribojamas </w:t>
            </w:r>
          </w:p>
        </w:tc>
        <w:tc>
          <w:tcPr>
            <w:tcW w:w="4677" w:type="dxa"/>
          </w:tcPr>
          <w:p w14:paraId="5E376687" w14:textId="77777777" w:rsidR="008359F9" w:rsidRPr="00785447" w:rsidRDefault="008359F9" w:rsidP="00B504C8">
            <w:pPr>
              <w:rPr>
                <w:rFonts w:ascii="Montserrat" w:hAnsi="Montserrat"/>
                <w:sz w:val="20"/>
                <w:szCs w:val="20"/>
              </w:rPr>
            </w:pPr>
          </w:p>
        </w:tc>
      </w:tr>
      <w:tr w:rsidR="008359F9" w:rsidRPr="00785447" w14:paraId="3AF47DD4" w14:textId="77777777" w:rsidTr="00785447">
        <w:tc>
          <w:tcPr>
            <w:tcW w:w="562" w:type="dxa"/>
          </w:tcPr>
          <w:p w14:paraId="5A39FB4A" w14:textId="774BFDC2" w:rsidR="008359F9" w:rsidRPr="00785447" w:rsidRDefault="00F26EB0" w:rsidP="00B504C8">
            <w:pPr>
              <w:rPr>
                <w:rFonts w:ascii="Montserrat" w:hAnsi="Montserrat"/>
                <w:sz w:val="20"/>
                <w:szCs w:val="20"/>
              </w:rPr>
            </w:pPr>
            <w:r>
              <w:rPr>
                <w:rFonts w:ascii="Montserrat" w:hAnsi="Montserrat"/>
                <w:sz w:val="20"/>
                <w:szCs w:val="20"/>
              </w:rPr>
              <w:t>8.</w:t>
            </w:r>
          </w:p>
        </w:tc>
        <w:tc>
          <w:tcPr>
            <w:tcW w:w="2127" w:type="dxa"/>
          </w:tcPr>
          <w:p w14:paraId="7D6A1E12" w14:textId="77777777" w:rsidR="008359F9" w:rsidRPr="00785447" w:rsidRDefault="008359F9" w:rsidP="00B504C8">
            <w:pPr>
              <w:rPr>
                <w:rFonts w:ascii="Montserrat" w:hAnsi="Montserrat"/>
                <w:sz w:val="20"/>
                <w:szCs w:val="20"/>
              </w:rPr>
            </w:pPr>
            <w:r w:rsidRPr="00785447">
              <w:rPr>
                <w:rFonts w:ascii="Montserrat" w:hAnsi="Montserrat"/>
                <w:sz w:val="20"/>
                <w:szCs w:val="20"/>
              </w:rPr>
              <w:t>Palaikomos virtualios tinklo sąsajos</w:t>
            </w:r>
          </w:p>
        </w:tc>
        <w:tc>
          <w:tcPr>
            <w:tcW w:w="5103" w:type="dxa"/>
          </w:tcPr>
          <w:p w14:paraId="6B1090B9" w14:textId="77777777" w:rsidR="008359F9" w:rsidRPr="00785447" w:rsidRDefault="008359F9" w:rsidP="00B504C8">
            <w:pPr>
              <w:rPr>
                <w:rFonts w:ascii="Montserrat" w:hAnsi="Montserrat"/>
                <w:sz w:val="20"/>
                <w:szCs w:val="20"/>
              </w:rPr>
            </w:pPr>
            <w:r w:rsidRPr="00785447">
              <w:rPr>
                <w:rFonts w:ascii="Montserrat" w:hAnsi="Montserrat"/>
                <w:sz w:val="20"/>
                <w:szCs w:val="20"/>
              </w:rPr>
              <w:t>Ne mažiau 8</w:t>
            </w:r>
          </w:p>
        </w:tc>
        <w:tc>
          <w:tcPr>
            <w:tcW w:w="4677" w:type="dxa"/>
          </w:tcPr>
          <w:p w14:paraId="758CF088" w14:textId="672F88F7" w:rsidR="008359F9" w:rsidRPr="00785447" w:rsidRDefault="008359F9" w:rsidP="00B504C8">
            <w:pPr>
              <w:rPr>
                <w:rFonts w:ascii="Montserrat" w:hAnsi="Montserrat"/>
                <w:sz w:val="20"/>
                <w:szCs w:val="20"/>
              </w:rPr>
            </w:pPr>
          </w:p>
        </w:tc>
      </w:tr>
      <w:tr w:rsidR="008359F9" w:rsidRPr="00785447" w14:paraId="7DE92A7E" w14:textId="77777777" w:rsidTr="00785447">
        <w:tc>
          <w:tcPr>
            <w:tcW w:w="562" w:type="dxa"/>
          </w:tcPr>
          <w:p w14:paraId="508C018F" w14:textId="3FD310DB" w:rsidR="008359F9" w:rsidRPr="00785447" w:rsidRDefault="00F26EB0" w:rsidP="00B504C8">
            <w:pPr>
              <w:rPr>
                <w:rFonts w:ascii="Montserrat" w:hAnsi="Montserrat"/>
                <w:sz w:val="20"/>
                <w:szCs w:val="20"/>
              </w:rPr>
            </w:pPr>
            <w:r>
              <w:rPr>
                <w:rFonts w:ascii="Montserrat" w:hAnsi="Montserrat"/>
                <w:sz w:val="20"/>
                <w:szCs w:val="20"/>
              </w:rPr>
              <w:t>9.</w:t>
            </w:r>
          </w:p>
        </w:tc>
        <w:tc>
          <w:tcPr>
            <w:tcW w:w="2127" w:type="dxa"/>
          </w:tcPr>
          <w:p w14:paraId="2624B919" w14:textId="77777777" w:rsidR="008359F9" w:rsidRPr="00785447" w:rsidRDefault="008359F9" w:rsidP="00B504C8">
            <w:pPr>
              <w:rPr>
                <w:rFonts w:ascii="Montserrat" w:hAnsi="Montserrat"/>
                <w:sz w:val="20"/>
                <w:szCs w:val="20"/>
              </w:rPr>
            </w:pPr>
            <w:r w:rsidRPr="00785447">
              <w:rPr>
                <w:rFonts w:ascii="Montserrat" w:hAnsi="Montserrat"/>
                <w:sz w:val="20"/>
                <w:szCs w:val="20"/>
              </w:rPr>
              <w:t>Palaikoma pastovioji atmintis</w:t>
            </w:r>
          </w:p>
        </w:tc>
        <w:tc>
          <w:tcPr>
            <w:tcW w:w="5103" w:type="dxa"/>
          </w:tcPr>
          <w:p w14:paraId="69DDA801" w14:textId="77777777" w:rsidR="008359F9" w:rsidRPr="00785447" w:rsidRDefault="008359F9" w:rsidP="00B504C8">
            <w:pPr>
              <w:rPr>
                <w:rFonts w:ascii="Montserrat" w:hAnsi="Montserrat"/>
                <w:sz w:val="20"/>
                <w:szCs w:val="20"/>
              </w:rPr>
            </w:pPr>
            <w:r w:rsidRPr="00785447">
              <w:rPr>
                <w:rFonts w:ascii="Montserrat" w:hAnsi="Montserrat"/>
                <w:sz w:val="20"/>
                <w:szCs w:val="20"/>
              </w:rPr>
              <w:t>Neribojamas</w:t>
            </w:r>
          </w:p>
        </w:tc>
        <w:tc>
          <w:tcPr>
            <w:tcW w:w="4677" w:type="dxa"/>
          </w:tcPr>
          <w:p w14:paraId="778329D8" w14:textId="77777777" w:rsidR="008359F9" w:rsidRPr="00785447" w:rsidRDefault="008359F9" w:rsidP="00B504C8">
            <w:pPr>
              <w:rPr>
                <w:rFonts w:ascii="Montserrat" w:hAnsi="Montserrat"/>
                <w:sz w:val="20"/>
                <w:szCs w:val="20"/>
              </w:rPr>
            </w:pPr>
          </w:p>
        </w:tc>
      </w:tr>
      <w:tr w:rsidR="008359F9" w:rsidRPr="00785447" w14:paraId="58E5AC49" w14:textId="77777777" w:rsidTr="00785447">
        <w:tc>
          <w:tcPr>
            <w:tcW w:w="562" w:type="dxa"/>
          </w:tcPr>
          <w:p w14:paraId="75101AAF" w14:textId="0F774AD1" w:rsidR="008359F9" w:rsidRPr="00785447" w:rsidRDefault="00F26EB0" w:rsidP="00B504C8">
            <w:pPr>
              <w:rPr>
                <w:rFonts w:ascii="Montserrat" w:hAnsi="Montserrat"/>
                <w:sz w:val="20"/>
                <w:szCs w:val="20"/>
              </w:rPr>
            </w:pPr>
            <w:r>
              <w:rPr>
                <w:rFonts w:ascii="Montserrat" w:hAnsi="Montserrat"/>
                <w:sz w:val="20"/>
                <w:szCs w:val="20"/>
              </w:rPr>
              <w:t>10.</w:t>
            </w:r>
          </w:p>
        </w:tc>
        <w:tc>
          <w:tcPr>
            <w:tcW w:w="2127" w:type="dxa"/>
          </w:tcPr>
          <w:p w14:paraId="05DC8F9B" w14:textId="77777777" w:rsidR="008359F9" w:rsidRPr="00785447" w:rsidRDefault="008359F9" w:rsidP="00B504C8">
            <w:pPr>
              <w:rPr>
                <w:rFonts w:ascii="Montserrat" w:hAnsi="Montserrat"/>
                <w:sz w:val="20"/>
                <w:szCs w:val="20"/>
              </w:rPr>
            </w:pPr>
            <w:r w:rsidRPr="00785447">
              <w:rPr>
                <w:rFonts w:ascii="Montserrat" w:hAnsi="Montserrat"/>
                <w:sz w:val="20"/>
                <w:szCs w:val="20"/>
              </w:rPr>
              <w:t>Įrašų kaupimas GB/dieną</w:t>
            </w:r>
          </w:p>
        </w:tc>
        <w:tc>
          <w:tcPr>
            <w:tcW w:w="5103" w:type="dxa"/>
          </w:tcPr>
          <w:p w14:paraId="797DF3AA" w14:textId="77777777" w:rsidR="008359F9" w:rsidRPr="00785447" w:rsidRDefault="008359F9" w:rsidP="00B504C8">
            <w:pPr>
              <w:rPr>
                <w:rFonts w:ascii="Montserrat" w:hAnsi="Montserrat"/>
                <w:sz w:val="20"/>
                <w:szCs w:val="20"/>
              </w:rPr>
            </w:pPr>
            <w:r w:rsidRPr="00785447">
              <w:rPr>
                <w:rFonts w:ascii="Montserrat" w:hAnsi="Montserrat"/>
                <w:sz w:val="20"/>
                <w:szCs w:val="20"/>
              </w:rPr>
              <w:t>Ne mažiau 10</w:t>
            </w:r>
          </w:p>
        </w:tc>
        <w:tc>
          <w:tcPr>
            <w:tcW w:w="4677" w:type="dxa"/>
          </w:tcPr>
          <w:p w14:paraId="6FF9B019" w14:textId="77777777" w:rsidR="008359F9" w:rsidRPr="00785447" w:rsidRDefault="008359F9" w:rsidP="00B504C8">
            <w:pPr>
              <w:rPr>
                <w:rFonts w:ascii="Montserrat" w:hAnsi="Montserrat"/>
                <w:sz w:val="20"/>
                <w:szCs w:val="20"/>
              </w:rPr>
            </w:pPr>
          </w:p>
        </w:tc>
      </w:tr>
      <w:tr w:rsidR="008359F9" w:rsidRPr="00785447" w14:paraId="531F91F4" w14:textId="77777777" w:rsidTr="00785447">
        <w:tc>
          <w:tcPr>
            <w:tcW w:w="562" w:type="dxa"/>
          </w:tcPr>
          <w:p w14:paraId="7E0F5A70" w14:textId="77777777" w:rsidR="008359F9" w:rsidRPr="00785447" w:rsidRDefault="008359F9" w:rsidP="00B504C8">
            <w:pPr>
              <w:rPr>
                <w:rFonts w:ascii="Montserrat" w:hAnsi="Montserrat"/>
                <w:sz w:val="20"/>
                <w:szCs w:val="20"/>
              </w:rPr>
            </w:pPr>
          </w:p>
        </w:tc>
        <w:tc>
          <w:tcPr>
            <w:tcW w:w="11907" w:type="dxa"/>
            <w:gridSpan w:val="3"/>
          </w:tcPr>
          <w:p w14:paraId="2E0D6670"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Centralizuota analizė</w:t>
            </w:r>
          </w:p>
        </w:tc>
      </w:tr>
      <w:tr w:rsidR="008359F9" w:rsidRPr="00785447" w14:paraId="65634E0C" w14:textId="77777777" w:rsidTr="00785447">
        <w:tc>
          <w:tcPr>
            <w:tcW w:w="562" w:type="dxa"/>
          </w:tcPr>
          <w:p w14:paraId="7D2F317A" w14:textId="62F67B23" w:rsidR="008359F9" w:rsidRPr="00785447" w:rsidRDefault="00F26EB0" w:rsidP="00B504C8">
            <w:pPr>
              <w:rPr>
                <w:rFonts w:ascii="Montserrat" w:hAnsi="Montserrat"/>
                <w:sz w:val="20"/>
                <w:szCs w:val="20"/>
              </w:rPr>
            </w:pPr>
            <w:r>
              <w:rPr>
                <w:rFonts w:ascii="Montserrat" w:hAnsi="Montserrat"/>
                <w:sz w:val="20"/>
                <w:szCs w:val="20"/>
              </w:rPr>
              <w:t>11.</w:t>
            </w:r>
          </w:p>
        </w:tc>
        <w:tc>
          <w:tcPr>
            <w:tcW w:w="2127" w:type="dxa"/>
          </w:tcPr>
          <w:p w14:paraId="168A0E7B"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Įvykių koreliacija ir grėsmių </w:t>
            </w:r>
            <w:proofErr w:type="spellStart"/>
            <w:r w:rsidRPr="00785447">
              <w:rPr>
                <w:rFonts w:ascii="Montserrat" w:hAnsi="Montserrat"/>
                <w:sz w:val="20"/>
                <w:szCs w:val="20"/>
              </w:rPr>
              <w:t>detektavimas</w:t>
            </w:r>
            <w:proofErr w:type="spellEnd"/>
          </w:p>
        </w:tc>
        <w:tc>
          <w:tcPr>
            <w:tcW w:w="5103" w:type="dxa"/>
          </w:tcPr>
          <w:p w14:paraId="495A5395" w14:textId="77777777" w:rsidR="008359F9" w:rsidRPr="00785447" w:rsidRDefault="008359F9" w:rsidP="00B504C8">
            <w:pPr>
              <w:rPr>
                <w:rFonts w:ascii="Montserrat" w:hAnsi="Montserrat"/>
                <w:sz w:val="20"/>
                <w:szCs w:val="20"/>
              </w:rPr>
            </w:pPr>
            <w:r w:rsidRPr="00785447">
              <w:rPr>
                <w:rFonts w:ascii="Montserrat" w:hAnsi="Montserrat"/>
                <w:sz w:val="20"/>
                <w:szCs w:val="20"/>
              </w:rPr>
              <w:t>Turi palaikyti centralizuotą paiešką ir ataskaitas apimančias informaciją apie duomenų srautą tinkle, grėsmes, aktyvumą tinkle ir tendencijas.</w:t>
            </w:r>
          </w:p>
        </w:tc>
        <w:tc>
          <w:tcPr>
            <w:tcW w:w="4677" w:type="dxa"/>
          </w:tcPr>
          <w:p w14:paraId="29455F3C" w14:textId="77777777" w:rsidR="008359F9" w:rsidRPr="00785447" w:rsidRDefault="008359F9" w:rsidP="00B504C8">
            <w:pPr>
              <w:rPr>
                <w:rFonts w:ascii="Montserrat" w:hAnsi="Montserrat"/>
                <w:sz w:val="20"/>
                <w:szCs w:val="20"/>
              </w:rPr>
            </w:pPr>
          </w:p>
        </w:tc>
      </w:tr>
      <w:tr w:rsidR="008359F9" w:rsidRPr="00785447" w14:paraId="2B94A9A0" w14:textId="77777777" w:rsidTr="00785447">
        <w:tc>
          <w:tcPr>
            <w:tcW w:w="562" w:type="dxa"/>
          </w:tcPr>
          <w:p w14:paraId="2DB6069D" w14:textId="3B6DDE20" w:rsidR="008359F9" w:rsidRPr="00785447" w:rsidRDefault="00F26EB0" w:rsidP="00B504C8">
            <w:pPr>
              <w:rPr>
                <w:rFonts w:ascii="Montserrat" w:hAnsi="Montserrat"/>
                <w:sz w:val="20"/>
                <w:szCs w:val="20"/>
              </w:rPr>
            </w:pPr>
            <w:r>
              <w:rPr>
                <w:rFonts w:ascii="Montserrat" w:hAnsi="Montserrat"/>
                <w:sz w:val="20"/>
                <w:szCs w:val="20"/>
              </w:rPr>
              <w:t>12.</w:t>
            </w:r>
          </w:p>
        </w:tc>
        <w:tc>
          <w:tcPr>
            <w:tcW w:w="2127" w:type="dxa"/>
          </w:tcPr>
          <w:p w14:paraId="3B289039" w14:textId="77777777" w:rsidR="008359F9" w:rsidRPr="00785447" w:rsidRDefault="008359F9" w:rsidP="00B504C8">
            <w:pPr>
              <w:rPr>
                <w:rFonts w:ascii="Montserrat" w:hAnsi="Montserrat"/>
                <w:sz w:val="20"/>
                <w:szCs w:val="20"/>
              </w:rPr>
            </w:pPr>
            <w:r w:rsidRPr="00785447">
              <w:rPr>
                <w:rFonts w:ascii="Montserrat" w:hAnsi="Montserrat"/>
                <w:sz w:val="20"/>
                <w:szCs w:val="20"/>
              </w:rPr>
              <w:t>SOC įrankiai</w:t>
            </w:r>
          </w:p>
        </w:tc>
        <w:tc>
          <w:tcPr>
            <w:tcW w:w="5103" w:type="dxa"/>
          </w:tcPr>
          <w:p w14:paraId="1E31B6B9" w14:textId="77777777" w:rsidR="008359F9" w:rsidRPr="00785447" w:rsidRDefault="008359F9" w:rsidP="00B504C8">
            <w:pPr>
              <w:rPr>
                <w:rFonts w:ascii="Montserrat" w:hAnsi="Montserrat"/>
                <w:sz w:val="20"/>
                <w:szCs w:val="20"/>
              </w:rPr>
            </w:pPr>
            <w:r w:rsidRPr="00785447">
              <w:rPr>
                <w:rFonts w:ascii="Montserrat" w:hAnsi="Montserrat"/>
                <w:sz w:val="20"/>
                <w:szCs w:val="20"/>
              </w:rPr>
              <w:t>Sprendimas turi turėti paruoštus,  individualizuojamus prietaisų skydelius kuriuose būtų atvaizduojama tiek grafinė, tiek skaitinė informacija apie aktyvumą tinkle, grėsmes, įvykius, ir t.t. Galimybė grupuoti įrenginius ir matyti agreguotą informaciją.</w:t>
            </w:r>
          </w:p>
        </w:tc>
        <w:tc>
          <w:tcPr>
            <w:tcW w:w="4677" w:type="dxa"/>
          </w:tcPr>
          <w:p w14:paraId="743B8CC7" w14:textId="77777777" w:rsidR="008359F9" w:rsidRPr="00785447" w:rsidRDefault="008359F9" w:rsidP="00B504C8">
            <w:pPr>
              <w:rPr>
                <w:rFonts w:ascii="Montserrat" w:hAnsi="Montserrat"/>
                <w:sz w:val="20"/>
                <w:szCs w:val="20"/>
              </w:rPr>
            </w:pPr>
          </w:p>
        </w:tc>
      </w:tr>
      <w:tr w:rsidR="008359F9" w:rsidRPr="00785447" w14:paraId="6C81025A" w14:textId="77777777" w:rsidTr="00785447">
        <w:tc>
          <w:tcPr>
            <w:tcW w:w="562" w:type="dxa"/>
          </w:tcPr>
          <w:p w14:paraId="013C385E" w14:textId="10F8FB01" w:rsidR="008359F9" w:rsidRPr="00785447" w:rsidRDefault="00F26EB0" w:rsidP="00B504C8">
            <w:pPr>
              <w:rPr>
                <w:rFonts w:ascii="Montserrat" w:hAnsi="Montserrat"/>
                <w:sz w:val="20"/>
                <w:szCs w:val="20"/>
              </w:rPr>
            </w:pPr>
            <w:r>
              <w:rPr>
                <w:rFonts w:ascii="Montserrat" w:hAnsi="Montserrat"/>
                <w:sz w:val="20"/>
                <w:szCs w:val="20"/>
              </w:rPr>
              <w:t>13.</w:t>
            </w:r>
          </w:p>
        </w:tc>
        <w:tc>
          <w:tcPr>
            <w:tcW w:w="2127" w:type="dxa"/>
          </w:tcPr>
          <w:p w14:paraId="7E4B2E6F" w14:textId="77777777" w:rsidR="008359F9" w:rsidRPr="00785447" w:rsidRDefault="008359F9" w:rsidP="00B504C8">
            <w:pPr>
              <w:rPr>
                <w:rFonts w:ascii="Montserrat" w:hAnsi="Montserrat"/>
                <w:sz w:val="20"/>
                <w:szCs w:val="20"/>
              </w:rPr>
            </w:pPr>
            <w:r w:rsidRPr="00785447">
              <w:rPr>
                <w:rFonts w:ascii="Montserrat" w:hAnsi="Montserrat"/>
                <w:sz w:val="20"/>
                <w:szCs w:val="20"/>
              </w:rPr>
              <w:t>Monitoringas ir aliarmai</w:t>
            </w:r>
          </w:p>
        </w:tc>
        <w:tc>
          <w:tcPr>
            <w:tcW w:w="5103" w:type="dxa"/>
          </w:tcPr>
          <w:p w14:paraId="254152AF"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Turi būti galimybė sukonfigūruoti sistemos reakciją į numatytus įvykius. Įvykius konkrečiam įrenginiui, visiems įrenginiams ar pačio sprendimo sisteminius įvykius. Turi būti galimybė siųsti pranešimus apie įvykius elektroniniu paštu, SNMP, </w:t>
            </w:r>
            <w:proofErr w:type="spellStart"/>
            <w:r w:rsidRPr="00785447">
              <w:rPr>
                <w:rFonts w:ascii="Montserrat" w:hAnsi="Montserrat"/>
                <w:sz w:val="20"/>
                <w:szCs w:val="20"/>
              </w:rPr>
              <w:t>syslog</w:t>
            </w:r>
            <w:proofErr w:type="spellEnd"/>
            <w:r w:rsidRPr="00785447">
              <w:rPr>
                <w:rFonts w:ascii="Montserrat" w:hAnsi="Montserrat"/>
                <w:sz w:val="20"/>
                <w:szCs w:val="20"/>
              </w:rPr>
              <w:t>.</w:t>
            </w:r>
          </w:p>
        </w:tc>
        <w:tc>
          <w:tcPr>
            <w:tcW w:w="4677" w:type="dxa"/>
          </w:tcPr>
          <w:p w14:paraId="560DDA6A" w14:textId="77777777" w:rsidR="008359F9" w:rsidRPr="00785447" w:rsidRDefault="008359F9" w:rsidP="00B504C8">
            <w:pPr>
              <w:rPr>
                <w:rFonts w:ascii="Montserrat" w:hAnsi="Montserrat"/>
                <w:sz w:val="20"/>
                <w:szCs w:val="20"/>
              </w:rPr>
            </w:pPr>
          </w:p>
        </w:tc>
      </w:tr>
      <w:tr w:rsidR="008359F9" w:rsidRPr="00785447" w14:paraId="1F3411A0" w14:textId="77777777" w:rsidTr="00785447">
        <w:tc>
          <w:tcPr>
            <w:tcW w:w="562" w:type="dxa"/>
          </w:tcPr>
          <w:p w14:paraId="2C441B7A" w14:textId="3F1DC44F" w:rsidR="008359F9" w:rsidRPr="00785447" w:rsidRDefault="00F26EB0" w:rsidP="00B504C8">
            <w:pPr>
              <w:rPr>
                <w:rFonts w:ascii="Montserrat" w:hAnsi="Montserrat"/>
                <w:sz w:val="20"/>
                <w:szCs w:val="20"/>
              </w:rPr>
            </w:pPr>
            <w:r>
              <w:rPr>
                <w:rFonts w:ascii="Montserrat" w:hAnsi="Montserrat"/>
                <w:sz w:val="20"/>
                <w:szCs w:val="20"/>
              </w:rPr>
              <w:t>14.</w:t>
            </w:r>
          </w:p>
        </w:tc>
        <w:tc>
          <w:tcPr>
            <w:tcW w:w="2127" w:type="dxa"/>
          </w:tcPr>
          <w:p w14:paraId="4BDED6A2" w14:textId="77777777" w:rsidR="008359F9" w:rsidRPr="00785447" w:rsidRDefault="008359F9" w:rsidP="00B504C8">
            <w:pPr>
              <w:rPr>
                <w:rFonts w:ascii="Montserrat" w:hAnsi="Montserrat"/>
                <w:sz w:val="20"/>
                <w:szCs w:val="20"/>
              </w:rPr>
            </w:pPr>
            <w:r w:rsidRPr="00785447">
              <w:rPr>
                <w:rFonts w:ascii="Montserrat" w:hAnsi="Montserrat"/>
                <w:sz w:val="20"/>
                <w:szCs w:val="20"/>
              </w:rPr>
              <w:t>SD-WAN monitoringas</w:t>
            </w:r>
          </w:p>
        </w:tc>
        <w:tc>
          <w:tcPr>
            <w:tcW w:w="5103" w:type="dxa"/>
          </w:tcPr>
          <w:p w14:paraId="3EDCF159" w14:textId="77777777" w:rsidR="008359F9" w:rsidRPr="00785447" w:rsidRDefault="008359F9" w:rsidP="00B504C8">
            <w:pPr>
              <w:rPr>
                <w:rFonts w:ascii="Montserrat" w:hAnsi="Montserrat"/>
                <w:sz w:val="20"/>
                <w:szCs w:val="20"/>
              </w:rPr>
            </w:pPr>
            <w:r w:rsidRPr="00785447">
              <w:rPr>
                <w:rFonts w:ascii="Montserrat" w:hAnsi="Montserrat"/>
                <w:sz w:val="20"/>
                <w:szCs w:val="20"/>
              </w:rPr>
              <w:t>Turi turėti atskirus grafinius skydelius (</w:t>
            </w:r>
            <w:proofErr w:type="spellStart"/>
            <w:r w:rsidRPr="00785447">
              <w:rPr>
                <w:rFonts w:ascii="Montserrat" w:hAnsi="Montserrat"/>
                <w:sz w:val="20"/>
                <w:szCs w:val="20"/>
              </w:rPr>
              <w:t>widgets</w:t>
            </w:r>
            <w:proofErr w:type="spellEnd"/>
            <w:r w:rsidRPr="00785447">
              <w:rPr>
                <w:rFonts w:ascii="Montserrat" w:hAnsi="Montserrat"/>
                <w:sz w:val="20"/>
                <w:szCs w:val="20"/>
              </w:rPr>
              <w:t xml:space="preserve">) skirtus SD-WAN srautui ir kokybei sekti (įskaitant istoriją). Turi atvaizduoti turimos ugniasienės FG-200F SD-WAN srautus ir kokybinius parametrus. </w:t>
            </w:r>
          </w:p>
        </w:tc>
        <w:tc>
          <w:tcPr>
            <w:tcW w:w="4677" w:type="dxa"/>
          </w:tcPr>
          <w:p w14:paraId="3D23BDC5" w14:textId="77777777" w:rsidR="008359F9" w:rsidRPr="00785447" w:rsidRDefault="008359F9" w:rsidP="00B504C8">
            <w:pPr>
              <w:rPr>
                <w:rFonts w:ascii="Montserrat" w:hAnsi="Montserrat"/>
                <w:sz w:val="20"/>
                <w:szCs w:val="20"/>
              </w:rPr>
            </w:pPr>
          </w:p>
        </w:tc>
      </w:tr>
      <w:tr w:rsidR="008359F9" w:rsidRPr="00785447" w14:paraId="5E8642ED" w14:textId="77777777" w:rsidTr="00785447">
        <w:tc>
          <w:tcPr>
            <w:tcW w:w="562" w:type="dxa"/>
          </w:tcPr>
          <w:p w14:paraId="2B94DF8C" w14:textId="2A987C62" w:rsidR="008359F9" w:rsidRPr="00785447" w:rsidRDefault="00F26EB0" w:rsidP="00B504C8">
            <w:pPr>
              <w:rPr>
                <w:rFonts w:ascii="Montserrat" w:hAnsi="Montserrat"/>
                <w:sz w:val="20"/>
                <w:szCs w:val="20"/>
              </w:rPr>
            </w:pPr>
            <w:r>
              <w:rPr>
                <w:rFonts w:ascii="Montserrat" w:hAnsi="Montserrat"/>
                <w:sz w:val="20"/>
                <w:szCs w:val="20"/>
              </w:rPr>
              <w:t>15.</w:t>
            </w:r>
          </w:p>
        </w:tc>
        <w:tc>
          <w:tcPr>
            <w:tcW w:w="2127" w:type="dxa"/>
          </w:tcPr>
          <w:p w14:paraId="0950CF16" w14:textId="77777777" w:rsidR="008359F9" w:rsidRPr="00785447" w:rsidRDefault="008359F9" w:rsidP="00B504C8">
            <w:pPr>
              <w:rPr>
                <w:rFonts w:ascii="Montserrat" w:hAnsi="Montserrat"/>
                <w:sz w:val="20"/>
                <w:szCs w:val="20"/>
              </w:rPr>
            </w:pPr>
            <w:r w:rsidRPr="00785447">
              <w:rPr>
                <w:rFonts w:ascii="Montserrat" w:hAnsi="Montserrat"/>
                <w:sz w:val="20"/>
                <w:szCs w:val="20"/>
              </w:rPr>
              <w:t>Ataskaitos</w:t>
            </w:r>
          </w:p>
        </w:tc>
        <w:tc>
          <w:tcPr>
            <w:tcW w:w="5103" w:type="dxa"/>
          </w:tcPr>
          <w:p w14:paraId="7C252E91" w14:textId="77777777" w:rsidR="008359F9" w:rsidRPr="00785447" w:rsidRDefault="008359F9" w:rsidP="00B504C8">
            <w:pPr>
              <w:rPr>
                <w:rFonts w:ascii="Montserrat" w:hAnsi="Montserrat"/>
                <w:sz w:val="20"/>
                <w:szCs w:val="20"/>
              </w:rPr>
            </w:pPr>
            <w:r w:rsidRPr="00785447">
              <w:rPr>
                <w:rFonts w:ascii="Montserrat" w:hAnsi="Montserrat"/>
                <w:sz w:val="20"/>
                <w:szCs w:val="20"/>
              </w:rPr>
              <w:t>Sistema turi turėti bent 30 ataskaitų šablonų. Turi turėti bent 300 paruoštų duomenų rinkinių (lentelės, grafikai) individualių ataskaitų kūrimui. Palaikyti SQL užklausas (</w:t>
            </w:r>
            <w:proofErr w:type="spellStart"/>
            <w:r w:rsidRPr="00785447">
              <w:rPr>
                <w:rFonts w:ascii="Montserrat" w:hAnsi="Montserrat"/>
                <w:sz w:val="20"/>
                <w:szCs w:val="20"/>
              </w:rPr>
              <w:t>Query</w:t>
            </w:r>
            <w:proofErr w:type="spellEnd"/>
            <w:r w:rsidRPr="00785447">
              <w:rPr>
                <w:rFonts w:ascii="Montserrat" w:hAnsi="Montserrat"/>
                <w:sz w:val="20"/>
                <w:szCs w:val="20"/>
              </w:rPr>
              <w:t>). Turi būti galimybė kurti ataskaitas pagal užklausą (</w:t>
            </w:r>
            <w:proofErr w:type="spellStart"/>
            <w:r w:rsidRPr="00785447">
              <w:rPr>
                <w:rFonts w:ascii="Montserrat" w:hAnsi="Montserrat"/>
                <w:sz w:val="20"/>
                <w:szCs w:val="20"/>
              </w:rPr>
              <w:t>on-demand</w:t>
            </w:r>
            <w:proofErr w:type="spellEnd"/>
            <w:r w:rsidRPr="00785447">
              <w:rPr>
                <w:rFonts w:ascii="Montserrat" w:hAnsi="Montserrat"/>
                <w:sz w:val="20"/>
                <w:szCs w:val="20"/>
              </w:rPr>
              <w:t xml:space="preserve">) ir pagal grafiką. Turi palaikyti PDF, HTML, CSV, XML ataskaitų formatus. </w:t>
            </w:r>
          </w:p>
        </w:tc>
        <w:tc>
          <w:tcPr>
            <w:tcW w:w="4677" w:type="dxa"/>
          </w:tcPr>
          <w:p w14:paraId="39787DFE" w14:textId="77777777" w:rsidR="008359F9" w:rsidRPr="00785447" w:rsidRDefault="008359F9" w:rsidP="00B504C8">
            <w:pPr>
              <w:rPr>
                <w:rFonts w:ascii="Montserrat" w:hAnsi="Montserrat"/>
                <w:sz w:val="20"/>
                <w:szCs w:val="20"/>
              </w:rPr>
            </w:pPr>
          </w:p>
        </w:tc>
      </w:tr>
      <w:tr w:rsidR="008359F9" w:rsidRPr="00785447" w14:paraId="343ED75F" w14:textId="77777777" w:rsidTr="00785447">
        <w:tc>
          <w:tcPr>
            <w:tcW w:w="562" w:type="dxa"/>
          </w:tcPr>
          <w:p w14:paraId="5FC26D24" w14:textId="77777777" w:rsidR="008359F9" w:rsidRPr="00785447" w:rsidRDefault="008359F9" w:rsidP="00B504C8">
            <w:pPr>
              <w:rPr>
                <w:rFonts w:ascii="Montserrat" w:hAnsi="Montserrat"/>
                <w:sz w:val="20"/>
                <w:szCs w:val="20"/>
              </w:rPr>
            </w:pPr>
          </w:p>
        </w:tc>
        <w:tc>
          <w:tcPr>
            <w:tcW w:w="11907" w:type="dxa"/>
            <w:gridSpan w:val="3"/>
          </w:tcPr>
          <w:p w14:paraId="40E1DF43"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Diegimas ir integracija</w:t>
            </w:r>
          </w:p>
        </w:tc>
      </w:tr>
      <w:tr w:rsidR="008359F9" w:rsidRPr="00785447" w14:paraId="10589D56" w14:textId="77777777" w:rsidTr="00785447">
        <w:tc>
          <w:tcPr>
            <w:tcW w:w="562" w:type="dxa"/>
          </w:tcPr>
          <w:p w14:paraId="69D91CAB" w14:textId="0FE65D9B" w:rsidR="008359F9" w:rsidRPr="00785447" w:rsidRDefault="008E48FC" w:rsidP="00B504C8">
            <w:pPr>
              <w:rPr>
                <w:rFonts w:ascii="Montserrat" w:hAnsi="Montserrat"/>
                <w:sz w:val="20"/>
                <w:szCs w:val="20"/>
              </w:rPr>
            </w:pPr>
            <w:r>
              <w:rPr>
                <w:rFonts w:ascii="Montserrat" w:hAnsi="Montserrat"/>
                <w:sz w:val="20"/>
                <w:szCs w:val="20"/>
              </w:rPr>
              <w:t>16.</w:t>
            </w:r>
          </w:p>
        </w:tc>
        <w:tc>
          <w:tcPr>
            <w:tcW w:w="2127" w:type="dxa"/>
          </w:tcPr>
          <w:p w14:paraId="492DBF10" w14:textId="77777777" w:rsidR="008359F9" w:rsidRPr="00785447" w:rsidRDefault="008359F9" w:rsidP="00B504C8">
            <w:pPr>
              <w:rPr>
                <w:rFonts w:ascii="Montserrat" w:hAnsi="Montserrat"/>
                <w:sz w:val="20"/>
                <w:szCs w:val="20"/>
              </w:rPr>
            </w:pPr>
            <w:r w:rsidRPr="00785447">
              <w:rPr>
                <w:rFonts w:ascii="Montserrat" w:hAnsi="Montserrat"/>
                <w:sz w:val="20"/>
                <w:szCs w:val="20"/>
              </w:rPr>
              <w:t>Integracija su to paties gamintojo įrenginiais</w:t>
            </w:r>
          </w:p>
        </w:tc>
        <w:tc>
          <w:tcPr>
            <w:tcW w:w="5103" w:type="dxa"/>
          </w:tcPr>
          <w:p w14:paraId="7B0794B6" w14:textId="77777777" w:rsidR="008359F9" w:rsidRPr="00785447" w:rsidRDefault="008359F9" w:rsidP="00B504C8">
            <w:pPr>
              <w:rPr>
                <w:rFonts w:ascii="Montserrat" w:hAnsi="Montserrat"/>
                <w:sz w:val="20"/>
                <w:szCs w:val="20"/>
              </w:rPr>
            </w:pPr>
            <w:r w:rsidRPr="00785447">
              <w:rPr>
                <w:rFonts w:ascii="Montserrat" w:hAnsi="Montserrat"/>
                <w:sz w:val="20"/>
                <w:szCs w:val="20"/>
              </w:rPr>
              <w:t>Turi gebėti rinkti ir koreliuoti žurnalinius įrašus iš to paties gamintojo ugniasienių, elektroninio pašto apsaugos įrenginių. tinklo prieigos kontrolės (NAC) sprendimo; teikti informaciją SIEM sistemoms.</w:t>
            </w:r>
          </w:p>
        </w:tc>
        <w:tc>
          <w:tcPr>
            <w:tcW w:w="4677" w:type="dxa"/>
          </w:tcPr>
          <w:p w14:paraId="6CE10A64" w14:textId="77777777" w:rsidR="008359F9" w:rsidRPr="00785447" w:rsidRDefault="008359F9" w:rsidP="00B504C8">
            <w:pPr>
              <w:rPr>
                <w:rFonts w:ascii="Montserrat" w:hAnsi="Montserrat"/>
                <w:sz w:val="20"/>
                <w:szCs w:val="20"/>
              </w:rPr>
            </w:pPr>
          </w:p>
        </w:tc>
      </w:tr>
      <w:tr w:rsidR="008359F9" w:rsidRPr="00785447" w14:paraId="5C7F41C7" w14:textId="77777777" w:rsidTr="00785447">
        <w:tc>
          <w:tcPr>
            <w:tcW w:w="562" w:type="dxa"/>
          </w:tcPr>
          <w:p w14:paraId="32989B39" w14:textId="5CB8A432" w:rsidR="008359F9" w:rsidRPr="00785447" w:rsidRDefault="008E48FC" w:rsidP="00B504C8">
            <w:pPr>
              <w:rPr>
                <w:rFonts w:ascii="Montserrat" w:hAnsi="Montserrat"/>
                <w:sz w:val="20"/>
                <w:szCs w:val="20"/>
              </w:rPr>
            </w:pPr>
            <w:r>
              <w:rPr>
                <w:rFonts w:ascii="Montserrat" w:hAnsi="Montserrat"/>
                <w:sz w:val="20"/>
                <w:szCs w:val="20"/>
              </w:rPr>
              <w:t>17.</w:t>
            </w:r>
          </w:p>
        </w:tc>
        <w:tc>
          <w:tcPr>
            <w:tcW w:w="2127" w:type="dxa"/>
          </w:tcPr>
          <w:p w14:paraId="2387AF47" w14:textId="77777777" w:rsidR="008359F9" w:rsidRPr="00785447" w:rsidRDefault="008359F9" w:rsidP="00B504C8">
            <w:pPr>
              <w:rPr>
                <w:rFonts w:ascii="Montserrat" w:hAnsi="Montserrat"/>
                <w:sz w:val="20"/>
                <w:szCs w:val="20"/>
              </w:rPr>
            </w:pPr>
            <w:r w:rsidRPr="00785447">
              <w:rPr>
                <w:rFonts w:ascii="Montserrat" w:hAnsi="Montserrat"/>
                <w:sz w:val="20"/>
                <w:szCs w:val="20"/>
              </w:rPr>
              <w:t>Reakcija į incidentą</w:t>
            </w:r>
          </w:p>
        </w:tc>
        <w:tc>
          <w:tcPr>
            <w:tcW w:w="5103" w:type="dxa"/>
          </w:tcPr>
          <w:p w14:paraId="275BFAE8" w14:textId="77777777" w:rsidR="008359F9" w:rsidRPr="00785447" w:rsidRDefault="008359F9" w:rsidP="00B504C8">
            <w:pPr>
              <w:rPr>
                <w:rFonts w:ascii="Montserrat" w:hAnsi="Montserrat"/>
                <w:sz w:val="20"/>
                <w:szCs w:val="20"/>
              </w:rPr>
            </w:pPr>
            <w:r w:rsidRPr="00785447">
              <w:rPr>
                <w:rFonts w:ascii="Montserrat" w:hAnsi="Montserrat"/>
                <w:sz w:val="20"/>
                <w:szCs w:val="20"/>
              </w:rPr>
              <w:t>Integracija su to paties gamintojo ugniasiene turi gebėti automatiškai izoliuoti (</w:t>
            </w:r>
            <w:proofErr w:type="spellStart"/>
            <w:r w:rsidRPr="00785447">
              <w:rPr>
                <w:rFonts w:ascii="Montserrat" w:hAnsi="Montserrat"/>
                <w:sz w:val="20"/>
                <w:szCs w:val="20"/>
              </w:rPr>
              <w:t>quarantine</w:t>
            </w:r>
            <w:proofErr w:type="spellEnd"/>
            <w:r w:rsidRPr="00785447">
              <w:rPr>
                <w:rFonts w:ascii="Montserrat" w:hAnsi="Montserrat"/>
                <w:sz w:val="20"/>
                <w:szCs w:val="20"/>
              </w:rPr>
              <w:t xml:space="preserve">) galinį įrenginį jeigu sprendimas pripažino jį apkrėstu. </w:t>
            </w:r>
          </w:p>
        </w:tc>
        <w:tc>
          <w:tcPr>
            <w:tcW w:w="4677" w:type="dxa"/>
          </w:tcPr>
          <w:p w14:paraId="0EB54E08" w14:textId="77777777" w:rsidR="008359F9" w:rsidRPr="00785447" w:rsidRDefault="008359F9" w:rsidP="00B504C8">
            <w:pPr>
              <w:rPr>
                <w:rFonts w:ascii="Montserrat" w:hAnsi="Montserrat"/>
                <w:sz w:val="20"/>
                <w:szCs w:val="20"/>
              </w:rPr>
            </w:pPr>
          </w:p>
        </w:tc>
      </w:tr>
      <w:tr w:rsidR="008359F9" w:rsidRPr="00785447" w14:paraId="38DDA4FF" w14:textId="77777777" w:rsidTr="00785447">
        <w:tc>
          <w:tcPr>
            <w:tcW w:w="562" w:type="dxa"/>
          </w:tcPr>
          <w:p w14:paraId="190B43F7" w14:textId="51D59A1E" w:rsidR="008359F9" w:rsidRPr="00785447" w:rsidRDefault="008E48FC" w:rsidP="00B504C8">
            <w:pPr>
              <w:rPr>
                <w:rFonts w:ascii="Montserrat" w:hAnsi="Montserrat"/>
                <w:sz w:val="20"/>
                <w:szCs w:val="20"/>
              </w:rPr>
            </w:pPr>
            <w:r>
              <w:rPr>
                <w:rFonts w:ascii="Montserrat" w:hAnsi="Montserrat"/>
                <w:sz w:val="20"/>
                <w:szCs w:val="20"/>
              </w:rPr>
              <w:t>18.</w:t>
            </w:r>
          </w:p>
        </w:tc>
        <w:tc>
          <w:tcPr>
            <w:tcW w:w="2127" w:type="dxa"/>
          </w:tcPr>
          <w:p w14:paraId="603B17F2" w14:textId="77777777" w:rsidR="008359F9" w:rsidRPr="00785447" w:rsidRDefault="008359F9" w:rsidP="00B504C8">
            <w:pPr>
              <w:rPr>
                <w:rFonts w:ascii="Montserrat" w:hAnsi="Montserrat"/>
                <w:sz w:val="20"/>
                <w:szCs w:val="20"/>
              </w:rPr>
            </w:pPr>
            <w:r w:rsidRPr="00785447">
              <w:rPr>
                <w:rFonts w:ascii="Montserrat" w:hAnsi="Montserrat"/>
                <w:sz w:val="20"/>
                <w:szCs w:val="20"/>
              </w:rPr>
              <w:t>Sistemos plėtimo galimybės</w:t>
            </w:r>
          </w:p>
        </w:tc>
        <w:tc>
          <w:tcPr>
            <w:tcW w:w="5103" w:type="dxa"/>
          </w:tcPr>
          <w:p w14:paraId="5612881D"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Sprendimas turi gebėti būti plečiamas </w:t>
            </w:r>
            <w:proofErr w:type="spellStart"/>
            <w:r w:rsidRPr="00785447">
              <w:rPr>
                <w:rFonts w:ascii="Montserrat" w:hAnsi="Montserrat"/>
                <w:sz w:val="20"/>
                <w:szCs w:val="20"/>
              </w:rPr>
              <w:t>kaskadiniu</w:t>
            </w:r>
            <w:proofErr w:type="spellEnd"/>
            <w:r w:rsidRPr="00785447">
              <w:rPr>
                <w:rFonts w:ascii="Montserrat" w:hAnsi="Montserrat"/>
                <w:sz w:val="20"/>
                <w:szCs w:val="20"/>
              </w:rPr>
              <w:t xml:space="preserve"> principu. </w:t>
            </w:r>
            <w:proofErr w:type="spellStart"/>
            <w:r w:rsidRPr="00785447">
              <w:rPr>
                <w:rFonts w:ascii="Montserrat" w:hAnsi="Montserrat"/>
                <w:sz w:val="20"/>
                <w:szCs w:val="20"/>
              </w:rPr>
              <w:t>T.y</w:t>
            </w:r>
            <w:proofErr w:type="spellEnd"/>
            <w:r w:rsidRPr="00785447">
              <w:rPr>
                <w:rFonts w:ascii="Montserrat" w:hAnsi="Montserrat"/>
                <w:sz w:val="20"/>
                <w:szCs w:val="20"/>
              </w:rPr>
              <w:t>. atlikti ir žurnalinių įrašų rinkimo kliento ir apdorojančio serverio funkcijas arba tik renkančio kliento, kuris persiunčia agreguotus duomenis apdorojančiam serveriui. Turi palaikyti persiunčiamų duomenų šifravimą.</w:t>
            </w:r>
          </w:p>
        </w:tc>
        <w:tc>
          <w:tcPr>
            <w:tcW w:w="4677" w:type="dxa"/>
          </w:tcPr>
          <w:p w14:paraId="1FFC9B47" w14:textId="77777777" w:rsidR="008359F9" w:rsidRPr="00785447" w:rsidRDefault="008359F9" w:rsidP="00B504C8">
            <w:pPr>
              <w:rPr>
                <w:rFonts w:ascii="Montserrat" w:hAnsi="Montserrat"/>
                <w:sz w:val="20"/>
                <w:szCs w:val="20"/>
              </w:rPr>
            </w:pPr>
          </w:p>
        </w:tc>
      </w:tr>
      <w:tr w:rsidR="008359F9" w:rsidRPr="00785447" w14:paraId="01C51D7A" w14:textId="77777777" w:rsidTr="00785447">
        <w:tc>
          <w:tcPr>
            <w:tcW w:w="562" w:type="dxa"/>
          </w:tcPr>
          <w:p w14:paraId="2A0F98F0" w14:textId="3275C445" w:rsidR="008359F9" w:rsidRPr="00785447" w:rsidRDefault="008E48FC" w:rsidP="00B504C8">
            <w:pPr>
              <w:rPr>
                <w:rFonts w:ascii="Montserrat" w:hAnsi="Montserrat"/>
                <w:sz w:val="20"/>
                <w:szCs w:val="20"/>
              </w:rPr>
            </w:pPr>
            <w:r>
              <w:rPr>
                <w:rFonts w:ascii="Montserrat" w:hAnsi="Montserrat"/>
                <w:sz w:val="20"/>
                <w:szCs w:val="20"/>
              </w:rPr>
              <w:t>19.</w:t>
            </w:r>
          </w:p>
        </w:tc>
        <w:tc>
          <w:tcPr>
            <w:tcW w:w="2127" w:type="dxa"/>
          </w:tcPr>
          <w:p w14:paraId="336B01E9" w14:textId="77777777" w:rsidR="008359F9" w:rsidRPr="00785447" w:rsidRDefault="008359F9" w:rsidP="00B504C8">
            <w:pPr>
              <w:rPr>
                <w:rFonts w:ascii="Montserrat" w:hAnsi="Montserrat"/>
                <w:sz w:val="20"/>
                <w:szCs w:val="20"/>
              </w:rPr>
            </w:pPr>
            <w:r w:rsidRPr="00785447">
              <w:rPr>
                <w:rFonts w:ascii="Montserrat" w:hAnsi="Montserrat"/>
                <w:sz w:val="20"/>
                <w:szCs w:val="20"/>
              </w:rPr>
              <w:t>Duomenų dubliavimo (</w:t>
            </w:r>
            <w:proofErr w:type="spellStart"/>
            <w:r w:rsidRPr="00785447">
              <w:rPr>
                <w:rFonts w:ascii="Montserrat" w:hAnsi="Montserrat"/>
                <w:sz w:val="20"/>
                <w:szCs w:val="20"/>
              </w:rPr>
              <w:t>redundancy</w:t>
            </w:r>
            <w:proofErr w:type="spellEnd"/>
            <w:r w:rsidRPr="00785447">
              <w:rPr>
                <w:rFonts w:ascii="Montserrat" w:hAnsi="Montserrat"/>
                <w:sz w:val="20"/>
                <w:szCs w:val="20"/>
              </w:rPr>
              <w:t xml:space="preserve">) galimybė </w:t>
            </w:r>
            <w:proofErr w:type="spellStart"/>
            <w:r w:rsidRPr="00785447">
              <w:rPr>
                <w:rFonts w:ascii="Montserrat" w:hAnsi="Montserrat"/>
                <w:sz w:val="20"/>
                <w:szCs w:val="20"/>
              </w:rPr>
              <w:t>Collector-Analyzer</w:t>
            </w:r>
            <w:proofErr w:type="spellEnd"/>
            <w:r w:rsidRPr="00785447">
              <w:rPr>
                <w:rFonts w:ascii="Montserrat" w:hAnsi="Montserrat"/>
                <w:sz w:val="20"/>
                <w:szCs w:val="20"/>
              </w:rPr>
              <w:t xml:space="preserve"> sistemoje</w:t>
            </w:r>
          </w:p>
        </w:tc>
        <w:tc>
          <w:tcPr>
            <w:tcW w:w="5103" w:type="dxa"/>
          </w:tcPr>
          <w:p w14:paraId="2B350F81"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Turi būti </w:t>
            </w:r>
          </w:p>
        </w:tc>
        <w:tc>
          <w:tcPr>
            <w:tcW w:w="4677" w:type="dxa"/>
          </w:tcPr>
          <w:p w14:paraId="2DA082C2" w14:textId="77777777" w:rsidR="008359F9" w:rsidRPr="00785447" w:rsidRDefault="008359F9" w:rsidP="00B504C8">
            <w:pPr>
              <w:rPr>
                <w:rFonts w:ascii="Montserrat" w:hAnsi="Montserrat"/>
                <w:sz w:val="20"/>
                <w:szCs w:val="20"/>
              </w:rPr>
            </w:pPr>
          </w:p>
        </w:tc>
      </w:tr>
      <w:tr w:rsidR="008359F9" w:rsidRPr="00785447" w14:paraId="3D7B1EE0" w14:textId="77777777" w:rsidTr="00785447">
        <w:tc>
          <w:tcPr>
            <w:tcW w:w="562" w:type="dxa"/>
          </w:tcPr>
          <w:p w14:paraId="0208925D" w14:textId="0407F20E" w:rsidR="008359F9" w:rsidRPr="00785447" w:rsidRDefault="008E48FC" w:rsidP="00B504C8">
            <w:pPr>
              <w:rPr>
                <w:rFonts w:ascii="Montserrat" w:hAnsi="Montserrat"/>
                <w:sz w:val="20"/>
                <w:szCs w:val="20"/>
              </w:rPr>
            </w:pPr>
            <w:r>
              <w:rPr>
                <w:rFonts w:ascii="Montserrat" w:hAnsi="Montserrat"/>
                <w:sz w:val="20"/>
                <w:szCs w:val="20"/>
              </w:rPr>
              <w:t>20.</w:t>
            </w:r>
          </w:p>
        </w:tc>
        <w:tc>
          <w:tcPr>
            <w:tcW w:w="2127" w:type="dxa"/>
          </w:tcPr>
          <w:p w14:paraId="1DE3A061" w14:textId="77777777" w:rsidR="008359F9" w:rsidRPr="00785447" w:rsidRDefault="008359F9" w:rsidP="00B504C8">
            <w:pPr>
              <w:rPr>
                <w:rFonts w:ascii="Montserrat" w:hAnsi="Montserrat"/>
                <w:sz w:val="20"/>
                <w:szCs w:val="20"/>
              </w:rPr>
            </w:pPr>
            <w:r w:rsidRPr="00785447">
              <w:rPr>
                <w:rFonts w:ascii="Montserrat" w:hAnsi="Montserrat"/>
                <w:sz w:val="20"/>
                <w:szCs w:val="20"/>
              </w:rPr>
              <w:t>Integracija su trečių šalių įrenginiais</w:t>
            </w:r>
          </w:p>
        </w:tc>
        <w:tc>
          <w:tcPr>
            <w:tcW w:w="5103" w:type="dxa"/>
          </w:tcPr>
          <w:p w14:paraId="408C6241"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Turi palaikyti ne tik žurnalinių įrašų persiuntimą į tokį patį sprendimą, bet ir žurnalinių įrašų persiuntimą į </w:t>
            </w:r>
            <w:proofErr w:type="spellStart"/>
            <w:r w:rsidRPr="00785447">
              <w:rPr>
                <w:rFonts w:ascii="Montserrat" w:hAnsi="Montserrat"/>
                <w:sz w:val="20"/>
                <w:szCs w:val="20"/>
              </w:rPr>
              <w:t>Syslog</w:t>
            </w:r>
            <w:proofErr w:type="spellEnd"/>
            <w:r w:rsidRPr="00785447">
              <w:rPr>
                <w:rFonts w:ascii="Montserrat" w:hAnsi="Montserrat"/>
                <w:sz w:val="20"/>
                <w:szCs w:val="20"/>
              </w:rPr>
              <w:t xml:space="preserve"> ar </w:t>
            </w:r>
            <w:proofErr w:type="spellStart"/>
            <w:r w:rsidRPr="00785447">
              <w:rPr>
                <w:rFonts w:ascii="Montserrat" w:hAnsi="Montserrat"/>
                <w:sz w:val="20"/>
                <w:szCs w:val="20"/>
              </w:rPr>
              <w:t>Common</w:t>
            </w:r>
            <w:proofErr w:type="spellEnd"/>
            <w:r w:rsidRPr="00785447">
              <w:rPr>
                <w:rFonts w:ascii="Montserrat" w:hAnsi="Montserrat"/>
                <w:sz w:val="20"/>
                <w:szCs w:val="20"/>
              </w:rPr>
              <w:t xml:space="preserve"> </w:t>
            </w:r>
            <w:proofErr w:type="spellStart"/>
            <w:r w:rsidRPr="00785447">
              <w:rPr>
                <w:rFonts w:ascii="Montserrat" w:hAnsi="Montserrat"/>
                <w:sz w:val="20"/>
                <w:szCs w:val="20"/>
              </w:rPr>
              <w:t>Event</w:t>
            </w:r>
            <w:proofErr w:type="spellEnd"/>
            <w:r w:rsidRPr="00785447">
              <w:rPr>
                <w:rFonts w:ascii="Montserrat" w:hAnsi="Montserrat"/>
                <w:sz w:val="20"/>
                <w:szCs w:val="20"/>
              </w:rPr>
              <w:t xml:space="preserve"> </w:t>
            </w:r>
            <w:proofErr w:type="spellStart"/>
            <w:r w:rsidRPr="00785447">
              <w:rPr>
                <w:rFonts w:ascii="Montserrat" w:hAnsi="Montserrat"/>
                <w:sz w:val="20"/>
                <w:szCs w:val="20"/>
              </w:rPr>
              <w:t>Format</w:t>
            </w:r>
            <w:proofErr w:type="spellEnd"/>
            <w:r w:rsidRPr="00785447">
              <w:rPr>
                <w:rFonts w:ascii="Montserrat" w:hAnsi="Montserrat"/>
                <w:sz w:val="20"/>
                <w:szCs w:val="20"/>
              </w:rPr>
              <w:t xml:space="preserve"> serverius. Turi gebėti persiųsti žurnalinius įrašus iškart po jų gavimo. Turi gebėti persiųsti DLP bylas, ataskaitas, sukauptus IPS paketus (</w:t>
            </w:r>
            <w:proofErr w:type="spellStart"/>
            <w:r w:rsidRPr="00785447">
              <w:rPr>
                <w:rFonts w:ascii="Montserrat" w:hAnsi="Montserrat"/>
                <w:sz w:val="20"/>
                <w:szCs w:val="20"/>
              </w:rPr>
              <w:t>captures</w:t>
            </w:r>
            <w:proofErr w:type="spellEnd"/>
            <w:r w:rsidRPr="00785447">
              <w:rPr>
                <w:rFonts w:ascii="Montserrat" w:hAnsi="Montserrat"/>
                <w:sz w:val="20"/>
                <w:szCs w:val="20"/>
              </w:rPr>
              <w:t xml:space="preserve">) į  FTP, SFTP, SCP serverius. </w:t>
            </w:r>
          </w:p>
        </w:tc>
        <w:tc>
          <w:tcPr>
            <w:tcW w:w="4677" w:type="dxa"/>
          </w:tcPr>
          <w:p w14:paraId="64A23293" w14:textId="77777777" w:rsidR="008359F9" w:rsidRPr="00785447" w:rsidRDefault="008359F9" w:rsidP="00B504C8">
            <w:pPr>
              <w:rPr>
                <w:rFonts w:ascii="Montserrat" w:hAnsi="Montserrat"/>
                <w:sz w:val="20"/>
                <w:szCs w:val="20"/>
              </w:rPr>
            </w:pPr>
          </w:p>
        </w:tc>
      </w:tr>
      <w:tr w:rsidR="008359F9" w:rsidRPr="00785447" w14:paraId="1F535EE5" w14:textId="77777777" w:rsidTr="00785447">
        <w:tc>
          <w:tcPr>
            <w:tcW w:w="562" w:type="dxa"/>
          </w:tcPr>
          <w:p w14:paraId="375C3950" w14:textId="3D908D7E" w:rsidR="008359F9" w:rsidRPr="00785447" w:rsidRDefault="008E48FC" w:rsidP="00B504C8">
            <w:pPr>
              <w:rPr>
                <w:rFonts w:ascii="Montserrat" w:hAnsi="Montserrat"/>
                <w:sz w:val="20"/>
                <w:szCs w:val="20"/>
              </w:rPr>
            </w:pPr>
            <w:r>
              <w:rPr>
                <w:rFonts w:ascii="Montserrat" w:hAnsi="Montserrat"/>
                <w:sz w:val="20"/>
                <w:szCs w:val="20"/>
              </w:rPr>
              <w:t>21.</w:t>
            </w:r>
          </w:p>
        </w:tc>
        <w:tc>
          <w:tcPr>
            <w:tcW w:w="2127" w:type="dxa"/>
          </w:tcPr>
          <w:p w14:paraId="680F85E8" w14:textId="77777777" w:rsidR="008359F9" w:rsidRPr="00785447" w:rsidRDefault="008359F9" w:rsidP="00B504C8">
            <w:pPr>
              <w:rPr>
                <w:rFonts w:ascii="Montserrat" w:hAnsi="Montserrat"/>
                <w:sz w:val="20"/>
                <w:szCs w:val="20"/>
              </w:rPr>
            </w:pPr>
            <w:r w:rsidRPr="00785447">
              <w:rPr>
                <w:rFonts w:ascii="Montserrat" w:hAnsi="Montserrat"/>
                <w:sz w:val="20"/>
                <w:szCs w:val="20"/>
              </w:rPr>
              <w:t>Autentifikavimas</w:t>
            </w:r>
          </w:p>
        </w:tc>
        <w:tc>
          <w:tcPr>
            <w:tcW w:w="5103" w:type="dxa"/>
          </w:tcPr>
          <w:p w14:paraId="3690F8F0"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Turi palaikyti </w:t>
            </w:r>
            <w:proofErr w:type="spellStart"/>
            <w:r w:rsidRPr="00785447">
              <w:rPr>
                <w:rFonts w:ascii="Montserrat" w:hAnsi="Montserrat"/>
                <w:sz w:val="20"/>
                <w:szCs w:val="20"/>
              </w:rPr>
              <w:t>Radius</w:t>
            </w:r>
            <w:proofErr w:type="spellEnd"/>
            <w:r w:rsidRPr="00785447">
              <w:rPr>
                <w:rFonts w:ascii="Montserrat" w:hAnsi="Montserrat"/>
                <w:sz w:val="20"/>
                <w:szCs w:val="20"/>
              </w:rPr>
              <w:t xml:space="preserve">, TACAS+, LDAP; PKI (X.509); </w:t>
            </w:r>
            <w:proofErr w:type="spellStart"/>
            <w:r w:rsidRPr="00785447">
              <w:rPr>
                <w:rFonts w:ascii="Montserrat" w:hAnsi="Montserrat"/>
                <w:sz w:val="20"/>
                <w:szCs w:val="20"/>
              </w:rPr>
              <w:t>Security</w:t>
            </w:r>
            <w:proofErr w:type="spellEnd"/>
            <w:r w:rsidRPr="00785447">
              <w:rPr>
                <w:rFonts w:ascii="Montserrat" w:hAnsi="Montserrat"/>
                <w:sz w:val="20"/>
                <w:szCs w:val="20"/>
              </w:rPr>
              <w:t xml:space="preserve"> </w:t>
            </w:r>
            <w:proofErr w:type="spellStart"/>
            <w:r w:rsidRPr="00785447">
              <w:rPr>
                <w:rFonts w:ascii="Montserrat" w:hAnsi="Montserrat"/>
                <w:sz w:val="20"/>
                <w:szCs w:val="20"/>
              </w:rPr>
              <w:t>Assertion</w:t>
            </w:r>
            <w:proofErr w:type="spellEnd"/>
            <w:r w:rsidRPr="00785447">
              <w:rPr>
                <w:rFonts w:ascii="Montserrat" w:hAnsi="Montserrat"/>
                <w:sz w:val="20"/>
                <w:szCs w:val="20"/>
              </w:rPr>
              <w:t xml:space="preserve"> </w:t>
            </w:r>
            <w:proofErr w:type="spellStart"/>
            <w:r w:rsidRPr="00785447">
              <w:rPr>
                <w:rFonts w:ascii="Montserrat" w:hAnsi="Montserrat"/>
                <w:sz w:val="20"/>
                <w:szCs w:val="20"/>
              </w:rPr>
              <w:t>Markup</w:t>
            </w:r>
            <w:proofErr w:type="spellEnd"/>
            <w:r w:rsidRPr="00785447">
              <w:rPr>
                <w:rFonts w:ascii="Montserrat" w:hAnsi="Montserrat"/>
                <w:sz w:val="20"/>
                <w:szCs w:val="20"/>
              </w:rPr>
              <w:t xml:space="preserve"> </w:t>
            </w:r>
            <w:proofErr w:type="spellStart"/>
            <w:r w:rsidRPr="00785447">
              <w:rPr>
                <w:rFonts w:ascii="Montserrat" w:hAnsi="Montserrat"/>
                <w:sz w:val="20"/>
                <w:szCs w:val="20"/>
              </w:rPr>
              <w:t>Language</w:t>
            </w:r>
            <w:proofErr w:type="spellEnd"/>
            <w:r w:rsidRPr="00785447">
              <w:rPr>
                <w:rFonts w:ascii="Montserrat" w:hAnsi="Montserrat"/>
                <w:sz w:val="20"/>
                <w:szCs w:val="20"/>
              </w:rPr>
              <w:t xml:space="preserve"> (SAML)</w:t>
            </w:r>
          </w:p>
        </w:tc>
        <w:tc>
          <w:tcPr>
            <w:tcW w:w="4677" w:type="dxa"/>
          </w:tcPr>
          <w:p w14:paraId="72AAD8FD" w14:textId="77777777" w:rsidR="008359F9" w:rsidRPr="00785447" w:rsidRDefault="008359F9" w:rsidP="00B504C8">
            <w:pPr>
              <w:rPr>
                <w:rFonts w:ascii="Montserrat" w:hAnsi="Montserrat"/>
                <w:sz w:val="20"/>
                <w:szCs w:val="20"/>
              </w:rPr>
            </w:pPr>
          </w:p>
        </w:tc>
      </w:tr>
      <w:tr w:rsidR="008359F9" w:rsidRPr="00785447" w14:paraId="6343E66F" w14:textId="77777777" w:rsidTr="00785447">
        <w:tc>
          <w:tcPr>
            <w:tcW w:w="562" w:type="dxa"/>
          </w:tcPr>
          <w:p w14:paraId="5C6C29C4" w14:textId="584297F8" w:rsidR="008359F9" w:rsidRPr="00785447" w:rsidRDefault="008E48FC" w:rsidP="00B504C8">
            <w:pPr>
              <w:rPr>
                <w:rFonts w:ascii="Montserrat" w:hAnsi="Montserrat"/>
                <w:sz w:val="20"/>
                <w:szCs w:val="20"/>
              </w:rPr>
            </w:pPr>
            <w:r>
              <w:rPr>
                <w:rFonts w:ascii="Montserrat" w:hAnsi="Montserrat"/>
                <w:sz w:val="20"/>
                <w:szCs w:val="20"/>
              </w:rPr>
              <w:t>22.</w:t>
            </w:r>
          </w:p>
        </w:tc>
        <w:tc>
          <w:tcPr>
            <w:tcW w:w="2127" w:type="dxa"/>
          </w:tcPr>
          <w:p w14:paraId="3C8B3558"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SNMP palaikymas. </w:t>
            </w:r>
          </w:p>
        </w:tc>
        <w:tc>
          <w:tcPr>
            <w:tcW w:w="5103" w:type="dxa"/>
          </w:tcPr>
          <w:p w14:paraId="438A5573"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Turi būti. </w:t>
            </w:r>
          </w:p>
          <w:p w14:paraId="2CFCE682" w14:textId="77777777" w:rsidR="008359F9" w:rsidRPr="00785447" w:rsidRDefault="008359F9" w:rsidP="00B504C8">
            <w:pPr>
              <w:rPr>
                <w:rFonts w:ascii="Montserrat" w:hAnsi="Montserrat"/>
                <w:sz w:val="20"/>
                <w:szCs w:val="20"/>
              </w:rPr>
            </w:pPr>
            <w:r w:rsidRPr="00785447">
              <w:rPr>
                <w:rFonts w:ascii="Montserrat" w:hAnsi="Montserrat"/>
                <w:sz w:val="20"/>
                <w:szCs w:val="20"/>
              </w:rPr>
              <w:t>Specifinės gamintojo MIB bylos turi būti pateiktos su įrenginiu.</w:t>
            </w:r>
          </w:p>
        </w:tc>
        <w:tc>
          <w:tcPr>
            <w:tcW w:w="4677" w:type="dxa"/>
          </w:tcPr>
          <w:p w14:paraId="7D23D8DF" w14:textId="77777777" w:rsidR="008359F9" w:rsidRPr="00785447" w:rsidRDefault="008359F9" w:rsidP="00B504C8">
            <w:pPr>
              <w:rPr>
                <w:rFonts w:ascii="Montserrat" w:hAnsi="Montserrat"/>
                <w:sz w:val="20"/>
                <w:szCs w:val="20"/>
              </w:rPr>
            </w:pPr>
          </w:p>
        </w:tc>
      </w:tr>
      <w:tr w:rsidR="008359F9" w:rsidRPr="00785447" w14:paraId="14B6F02D" w14:textId="77777777" w:rsidTr="00785447">
        <w:tc>
          <w:tcPr>
            <w:tcW w:w="562" w:type="dxa"/>
          </w:tcPr>
          <w:p w14:paraId="3EEC213E" w14:textId="77777777" w:rsidR="008359F9" w:rsidRPr="00785447" w:rsidRDefault="008359F9" w:rsidP="00B504C8">
            <w:pPr>
              <w:rPr>
                <w:rFonts w:ascii="Montserrat" w:hAnsi="Montserrat"/>
                <w:sz w:val="20"/>
                <w:szCs w:val="20"/>
              </w:rPr>
            </w:pPr>
          </w:p>
        </w:tc>
        <w:tc>
          <w:tcPr>
            <w:tcW w:w="11907" w:type="dxa"/>
            <w:gridSpan w:val="3"/>
          </w:tcPr>
          <w:p w14:paraId="03C4171A"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Valdymas</w:t>
            </w:r>
          </w:p>
        </w:tc>
      </w:tr>
      <w:tr w:rsidR="008359F9" w:rsidRPr="00785447" w14:paraId="784C052A" w14:textId="77777777" w:rsidTr="00785447">
        <w:tc>
          <w:tcPr>
            <w:tcW w:w="562" w:type="dxa"/>
          </w:tcPr>
          <w:p w14:paraId="4928BCDF" w14:textId="65089196" w:rsidR="008359F9" w:rsidRPr="00785447" w:rsidRDefault="008E48FC" w:rsidP="00B504C8">
            <w:pPr>
              <w:rPr>
                <w:rFonts w:ascii="Montserrat" w:hAnsi="Montserrat"/>
                <w:sz w:val="20"/>
                <w:szCs w:val="20"/>
              </w:rPr>
            </w:pPr>
            <w:r>
              <w:rPr>
                <w:rFonts w:ascii="Montserrat" w:hAnsi="Montserrat"/>
                <w:sz w:val="20"/>
                <w:szCs w:val="20"/>
              </w:rPr>
              <w:lastRenderedPageBreak/>
              <w:t>23.</w:t>
            </w:r>
          </w:p>
        </w:tc>
        <w:tc>
          <w:tcPr>
            <w:tcW w:w="2127" w:type="dxa"/>
          </w:tcPr>
          <w:p w14:paraId="3AE29EA3" w14:textId="77777777" w:rsidR="008359F9" w:rsidRPr="00785447" w:rsidRDefault="008359F9" w:rsidP="00B504C8">
            <w:pPr>
              <w:rPr>
                <w:rFonts w:ascii="Montserrat" w:hAnsi="Montserrat"/>
                <w:sz w:val="20"/>
                <w:szCs w:val="20"/>
              </w:rPr>
            </w:pPr>
            <w:r w:rsidRPr="00785447">
              <w:rPr>
                <w:rFonts w:ascii="Montserrat" w:hAnsi="Montserrat"/>
                <w:sz w:val="20"/>
                <w:szCs w:val="20"/>
              </w:rPr>
              <w:t>Galimybė kurti skirtingus administratorius su skirtingais profiliais</w:t>
            </w:r>
          </w:p>
        </w:tc>
        <w:tc>
          <w:tcPr>
            <w:tcW w:w="5103" w:type="dxa"/>
          </w:tcPr>
          <w:p w14:paraId="22ECB513" w14:textId="77777777" w:rsidR="008359F9" w:rsidRPr="00785447" w:rsidRDefault="008359F9" w:rsidP="00B504C8">
            <w:pPr>
              <w:rPr>
                <w:rFonts w:ascii="Montserrat" w:hAnsi="Montserrat"/>
                <w:sz w:val="20"/>
                <w:szCs w:val="20"/>
              </w:rPr>
            </w:pPr>
            <w:r w:rsidRPr="00785447">
              <w:rPr>
                <w:rFonts w:ascii="Montserrat" w:hAnsi="Montserrat"/>
                <w:sz w:val="20"/>
                <w:szCs w:val="20"/>
              </w:rPr>
              <w:t>Turi būti</w:t>
            </w:r>
          </w:p>
        </w:tc>
        <w:tc>
          <w:tcPr>
            <w:tcW w:w="4677" w:type="dxa"/>
          </w:tcPr>
          <w:p w14:paraId="6DEB55EB" w14:textId="77777777" w:rsidR="008359F9" w:rsidRPr="00785447" w:rsidRDefault="008359F9" w:rsidP="00B504C8">
            <w:pPr>
              <w:rPr>
                <w:rFonts w:ascii="Montserrat" w:hAnsi="Montserrat"/>
                <w:sz w:val="20"/>
                <w:szCs w:val="20"/>
              </w:rPr>
            </w:pPr>
          </w:p>
        </w:tc>
      </w:tr>
      <w:tr w:rsidR="008359F9" w:rsidRPr="00785447" w14:paraId="689B489A" w14:textId="77777777" w:rsidTr="00785447">
        <w:tc>
          <w:tcPr>
            <w:tcW w:w="562" w:type="dxa"/>
          </w:tcPr>
          <w:p w14:paraId="176F1293" w14:textId="6FCC8CCC" w:rsidR="008359F9" w:rsidRPr="00785447" w:rsidRDefault="008E48FC" w:rsidP="00B504C8">
            <w:pPr>
              <w:rPr>
                <w:rFonts w:ascii="Montserrat" w:hAnsi="Montserrat"/>
                <w:sz w:val="20"/>
                <w:szCs w:val="20"/>
              </w:rPr>
            </w:pPr>
            <w:r>
              <w:rPr>
                <w:rFonts w:ascii="Montserrat" w:hAnsi="Montserrat"/>
                <w:sz w:val="20"/>
                <w:szCs w:val="20"/>
              </w:rPr>
              <w:t>24.</w:t>
            </w:r>
          </w:p>
        </w:tc>
        <w:tc>
          <w:tcPr>
            <w:tcW w:w="2127" w:type="dxa"/>
          </w:tcPr>
          <w:p w14:paraId="1B283DB0"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Valdymas per SSH, </w:t>
            </w:r>
            <w:proofErr w:type="spellStart"/>
            <w:r w:rsidRPr="00785447">
              <w:rPr>
                <w:rFonts w:ascii="Montserrat" w:hAnsi="Montserrat"/>
                <w:sz w:val="20"/>
                <w:szCs w:val="20"/>
              </w:rPr>
              <w:t>Telnet</w:t>
            </w:r>
            <w:proofErr w:type="spellEnd"/>
            <w:r w:rsidRPr="00785447">
              <w:rPr>
                <w:rFonts w:ascii="Montserrat" w:hAnsi="Montserrat"/>
                <w:sz w:val="20"/>
                <w:szCs w:val="20"/>
              </w:rPr>
              <w:t>, HTTP, HTTPS</w:t>
            </w:r>
          </w:p>
        </w:tc>
        <w:tc>
          <w:tcPr>
            <w:tcW w:w="5103" w:type="dxa"/>
          </w:tcPr>
          <w:p w14:paraId="71D349D3" w14:textId="77777777" w:rsidR="008359F9" w:rsidRPr="00785447" w:rsidRDefault="008359F9" w:rsidP="00B504C8">
            <w:pPr>
              <w:rPr>
                <w:rFonts w:ascii="Montserrat" w:hAnsi="Montserrat"/>
                <w:sz w:val="20"/>
                <w:szCs w:val="20"/>
              </w:rPr>
            </w:pPr>
            <w:r w:rsidRPr="00785447">
              <w:rPr>
                <w:rFonts w:ascii="Montserrat" w:hAnsi="Montserrat"/>
                <w:sz w:val="20"/>
                <w:szCs w:val="20"/>
              </w:rPr>
              <w:t>Turi būti</w:t>
            </w:r>
          </w:p>
        </w:tc>
        <w:tc>
          <w:tcPr>
            <w:tcW w:w="4677" w:type="dxa"/>
          </w:tcPr>
          <w:p w14:paraId="51C40908" w14:textId="77777777" w:rsidR="008359F9" w:rsidRPr="00785447" w:rsidRDefault="008359F9" w:rsidP="00B504C8">
            <w:pPr>
              <w:rPr>
                <w:rFonts w:ascii="Montserrat" w:hAnsi="Montserrat"/>
                <w:sz w:val="20"/>
                <w:szCs w:val="20"/>
              </w:rPr>
            </w:pPr>
          </w:p>
        </w:tc>
      </w:tr>
      <w:tr w:rsidR="008359F9" w:rsidRPr="00785447" w14:paraId="53450451" w14:textId="77777777" w:rsidTr="00785447">
        <w:tc>
          <w:tcPr>
            <w:tcW w:w="562" w:type="dxa"/>
          </w:tcPr>
          <w:p w14:paraId="283D2DD7" w14:textId="6FFF1C94" w:rsidR="008359F9" w:rsidRPr="00785447" w:rsidRDefault="008E48FC" w:rsidP="00B504C8">
            <w:pPr>
              <w:rPr>
                <w:rFonts w:ascii="Montserrat" w:hAnsi="Montserrat"/>
                <w:sz w:val="20"/>
                <w:szCs w:val="20"/>
              </w:rPr>
            </w:pPr>
            <w:r>
              <w:rPr>
                <w:rFonts w:ascii="Montserrat" w:hAnsi="Montserrat"/>
                <w:sz w:val="20"/>
                <w:szCs w:val="20"/>
              </w:rPr>
              <w:t>25.</w:t>
            </w:r>
          </w:p>
        </w:tc>
        <w:tc>
          <w:tcPr>
            <w:tcW w:w="2127" w:type="dxa"/>
          </w:tcPr>
          <w:p w14:paraId="4E14482D" w14:textId="77777777" w:rsidR="008359F9" w:rsidRPr="00785447" w:rsidRDefault="008359F9" w:rsidP="00B504C8">
            <w:pPr>
              <w:rPr>
                <w:rFonts w:ascii="Montserrat" w:hAnsi="Montserrat"/>
                <w:sz w:val="20"/>
                <w:szCs w:val="20"/>
              </w:rPr>
            </w:pPr>
            <w:r w:rsidRPr="00785447">
              <w:rPr>
                <w:rFonts w:ascii="Montserrat" w:hAnsi="Montserrat"/>
                <w:sz w:val="20"/>
                <w:szCs w:val="20"/>
              </w:rPr>
              <w:t>Rankinis įrenginių įtraukimas ir panaikinimas</w:t>
            </w:r>
          </w:p>
        </w:tc>
        <w:tc>
          <w:tcPr>
            <w:tcW w:w="5103" w:type="dxa"/>
          </w:tcPr>
          <w:p w14:paraId="7B21D397" w14:textId="77777777" w:rsidR="008359F9" w:rsidRPr="00785447" w:rsidRDefault="008359F9" w:rsidP="00B504C8">
            <w:pPr>
              <w:rPr>
                <w:rFonts w:ascii="Montserrat" w:hAnsi="Montserrat"/>
                <w:sz w:val="20"/>
                <w:szCs w:val="20"/>
              </w:rPr>
            </w:pPr>
            <w:r w:rsidRPr="00785447">
              <w:rPr>
                <w:rFonts w:ascii="Montserrat" w:hAnsi="Montserrat"/>
                <w:sz w:val="20"/>
                <w:szCs w:val="20"/>
              </w:rPr>
              <w:t>Turi būti</w:t>
            </w:r>
          </w:p>
        </w:tc>
        <w:tc>
          <w:tcPr>
            <w:tcW w:w="4677" w:type="dxa"/>
          </w:tcPr>
          <w:p w14:paraId="5BBF419D" w14:textId="77777777" w:rsidR="008359F9" w:rsidRPr="00785447" w:rsidRDefault="008359F9" w:rsidP="00B504C8">
            <w:pPr>
              <w:rPr>
                <w:rFonts w:ascii="Montserrat" w:hAnsi="Montserrat"/>
                <w:sz w:val="20"/>
                <w:szCs w:val="20"/>
              </w:rPr>
            </w:pPr>
          </w:p>
        </w:tc>
      </w:tr>
      <w:tr w:rsidR="008359F9" w:rsidRPr="00785447" w14:paraId="5F4BB713" w14:textId="77777777" w:rsidTr="00785447">
        <w:tc>
          <w:tcPr>
            <w:tcW w:w="562" w:type="dxa"/>
          </w:tcPr>
          <w:p w14:paraId="19C380ED" w14:textId="0138B1DC" w:rsidR="008359F9" w:rsidRPr="00785447" w:rsidRDefault="008E48FC" w:rsidP="00B504C8">
            <w:pPr>
              <w:rPr>
                <w:rFonts w:ascii="Montserrat" w:hAnsi="Montserrat"/>
                <w:sz w:val="20"/>
                <w:szCs w:val="20"/>
              </w:rPr>
            </w:pPr>
            <w:r>
              <w:rPr>
                <w:rFonts w:ascii="Montserrat" w:hAnsi="Montserrat"/>
                <w:sz w:val="20"/>
                <w:szCs w:val="20"/>
              </w:rPr>
              <w:t>26.</w:t>
            </w:r>
          </w:p>
        </w:tc>
        <w:tc>
          <w:tcPr>
            <w:tcW w:w="2127" w:type="dxa"/>
          </w:tcPr>
          <w:p w14:paraId="7C35D458" w14:textId="77777777" w:rsidR="008359F9" w:rsidRPr="00785447" w:rsidRDefault="008359F9" w:rsidP="00B504C8">
            <w:pPr>
              <w:rPr>
                <w:rFonts w:ascii="Montserrat" w:hAnsi="Montserrat"/>
                <w:sz w:val="20"/>
                <w:szCs w:val="20"/>
              </w:rPr>
            </w:pPr>
            <w:r w:rsidRPr="00785447">
              <w:rPr>
                <w:rFonts w:ascii="Montserrat" w:hAnsi="Montserrat"/>
                <w:sz w:val="20"/>
                <w:szCs w:val="20"/>
              </w:rPr>
              <w:t>Konfigūracijos išsaugojimas šifruotame faile ir jos atstatymas su slaptažodžiu</w:t>
            </w:r>
          </w:p>
        </w:tc>
        <w:tc>
          <w:tcPr>
            <w:tcW w:w="5103" w:type="dxa"/>
          </w:tcPr>
          <w:p w14:paraId="3820226A" w14:textId="77777777" w:rsidR="008359F9" w:rsidRPr="00785447" w:rsidRDefault="008359F9" w:rsidP="00B504C8">
            <w:pPr>
              <w:rPr>
                <w:rFonts w:ascii="Montserrat" w:hAnsi="Montserrat"/>
                <w:sz w:val="20"/>
                <w:szCs w:val="20"/>
              </w:rPr>
            </w:pPr>
            <w:r w:rsidRPr="00785447">
              <w:rPr>
                <w:rFonts w:ascii="Montserrat" w:hAnsi="Montserrat"/>
                <w:sz w:val="20"/>
                <w:szCs w:val="20"/>
              </w:rPr>
              <w:t>Turi būti</w:t>
            </w:r>
          </w:p>
        </w:tc>
        <w:tc>
          <w:tcPr>
            <w:tcW w:w="4677" w:type="dxa"/>
          </w:tcPr>
          <w:p w14:paraId="43D50C75" w14:textId="77777777" w:rsidR="008359F9" w:rsidRPr="00785447" w:rsidRDefault="008359F9" w:rsidP="00B504C8">
            <w:pPr>
              <w:rPr>
                <w:rFonts w:ascii="Montserrat" w:hAnsi="Montserrat"/>
                <w:sz w:val="20"/>
                <w:szCs w:val="20"/>
              </w:rPr>
            </w:pPr>
          </w:p>
        </w:tc>
      </w:tr>
      <w:tr w:rsidR="008359F9" w:rsidRPr="00785447" w14:paraId="21FA4FA7" w14:textId="77777777" w:rsidTr="00785447">
        <w:tc>
          <w:tcPr>
            <w:tcW w:w="562" w:type="dxa"/>
          </w:tcPr>
          <w:p w14:paraId="76BB342F" w14:textId="77777777" w:rsidR="008359F9" w:rsidRPr="00785447" w:rsidRDefault="008359F9" w:rsidP="00B504C8">
            <w:pPr>
              <w:rPr>
                <w:rFonts w:ascii="Montserrat" w:hAnsi="Montserrat"/>
                <w:sz w:val="20"/>
                <w:szCs w:val="20"/>
              </w:rPr>
            </w:pPr>
          </w:p>
        </w:tc>
        <w:tc>
          <w:tcPr>
            <w:tcW w:w="11907" w:type="dxa"/>
            <w:gridSpan w:val="3"/>
          </w:tcPr>
          <w:p w14:paraId="06CDD894" w14:textId="77777777" w:rsidR="008359F9" w:rsidRPr="00785447" w:rsidRDefault="008359F9" w:rsidP="00B504C8">
            <w:pPr>
              <w:rPr>
                <w:rFonts w:ascii="Montserrat" w:hAnsi="Montserrat"/>
                <w:b/>
                <w:bCs/>
                <w:sz w:val="20"/>
                <w:szCs w:val="20"/>
              </w:rPr>
            </w:pPr>
            <w:r w:rsidRPr="00785447">
              <w:rPr>
                <w:rFonts w:ascii="Montserrat" w:hAnsi="Montserrat"/>
                <w:b/>
                <w:bCs/>
                <w:sz w:val="20"/>
                <w:szCs w:val="20"/>
              </w:rPr>
              <w:t>Papildomas funkcionalumas</w:t>
            </w:r>
          </w:p>
        </w:tc>
      </w:tr>
      <w:tr w:rsidR="008359F9" w:rsidRPr="00785447" w14:paraId="209E0B88" w14:textId="77777777" w:rsidTr="00785447">
        <w:tc>
          <w:tcPr>
            <w:tcW w:w="562" w:type="dxa"/>
          </w:tcPr>
          <w:p w14:paraId="1ACE81C0" w14:textId="19ECE082" w:rsidR="008359F9" w:rsidRPr="00785447" w:rsidRDefault="008E48FC" w:rsidP="00B504C8">
            <w:pPr>
              <w:rPr>
                <w:rFonts w:ascii="Montserrat" w:hAnsi="Montserrat"/>
                <w:sz w:val="20"/>
                <w:szCs w:val="20"/>
              </w:rPr>
            </w:pPr>
            <w:r>
              <w:rPr>
                <w:rFonts w:ascii="Montserrat" w:hAnsi="Montserrat"/>
                <w:sz w:val="20"/>
                <w:szCs w:val="20"/>
              </w:rPr>
              <w:t>27.</w:t>
            </w:r>
          </w:p>
        </w:tc>
        <w:tc>
          <w:tcPr>
            <w:tcW w:w="2127" w:type="dxa"/>
          </w:tcPr>
          <w:p w14:paraId="7F54728C" w14:textId="77777777" w:rsidR="008359F9" w:rsidRPr="00785447" w:rsidRDefault="008359F9" w:rsidP="00B504C8">
            <w:pPr>
              <w:rPr>
                <w:rFonts w:ascii="Montserrat" w:hAnsi="Montserrat"/>
                <w:sz w:val="20"/>
                <w:szCs w:val="20"/>
              </w:rPr>
            </w:pPr>
            <w:r w:rsidRPr="00785447">
              <w:rPr>
                <w:rFonts w:ascii="Montserrat" w:hAnsi="Montserrat"/>
                <w:sz w:val="20"/>
                <w:szCs w:val="20"/>
              </w:rPr>
              <w:t>Sukompromitavimo indikatoriai (IOC)</w:t>
            </w:r>
          </w:p>
        </w:tc>
        <w:tc>
          <w:tcPr>
            <w:tcW w:w="5103" w:type="dxa"/>
          </w:tcPr>
          <w:p w14:paraId="65BB4FDB" w14:textId="77777777" w:rsidR="008359F9" w:rsidRPr="00785447" w:rsidRDefault="008359F9" w:rsidP="00B504C8">
            <w:pPr>
              <w:rPr>
                <w:rFonts w:ascii="Montserrat" w:hAnsi="Montserrat"/>
                <w:sz w:val="20"/>
                <w:szCs w:val="20"/>
              </w:rPr>
            </w:pPr>
            <w:r w:rsidRPr="00785447">
              <w:rPr>
                <w:rFonts w:ascii="Montserrat" w:hAnsi="Montserrat"/>
                <w:sz w:val="20"/>
                <w:szCs w:val="20"/>
              </w:rPr>
              <w:t>Žurnalinių įrašų skenavimas pasitelkiant gamintojo servisą aptikti IOC (</w:t>
            </w:r>
            <w:proofErr w:type="spellStart"/>
            <w:r w:rsidRPr="00785447">
              <w:rPr>
                <w:rFonts w:ascii="Montserrat" w:hAnsi="Montserrat"/>
                <w:sz w:val="20"/>
                <w:szCs w:val="20"/>
              </w:rPr>
              <w:t>Indicators</w:t>
            </w:r>
            <w:proofErr w:type="spellEnd"/>
            <w:r w:rsidRPr="00785447">
              <w:rPr>
                <w:rFonts w:ascii="Montserrat" w:hAnsi="Montserrat"/>
                <w:sz w:val="20"/>
                <w:szCs w:val="20"/>
              </w:rPr>
              <w:t xml:space="preserve"> </w:t>
            </w:r>
            <w:proofErr w:type="spellStart"/>
            <w:r w:rsidRPr="00785447">
              <w:rPr>
                <w:rFonts w:ascii="Montserrat" w:hAnsi="Montserrat"/>
                <w:sz w:val="20"/>
                <w:szCs w:val="20"/>
              </w:rPr>
              <w:t>of</w:t>
            </w:r>
            <w:proofErr w:type="spellEnd"/>
            <w:r w:rsidRPr="00785447">
              <w:rPr>
                <w:rFonts w:ascii="Montserrat" w:hAnsi="Montserrat"/>
                <w:sz w:val="20"/>
                <w:szCs w:val="20"/>
              </w:rPr>
              <w:t xml:space="preserve"> </w:t>
            </w:r>
            <w:proofErr w:type="spellStart"/>
            <w:r w:rsidRPr="00785447">
              <w:rPr>
                <w:rFonts w:ascii="Montserrat" w:hAnsi="Montserrat"/>
                <w:sz w:val="20"/>
                <w:szCs w:val="20"/>
              </w:rPr>
              <w:t>Compromise</w:t>
            </w:r>
            <w:proofErr w:type="spellEnd"/>
            <w:r w:rsidRPr="00785447">
              <w:rPr>
                <w:rFonts w:ascii="Montserrat" w:hAnsi="Montserrat"/>
                <w:sz w:val="20"/>
                <w:szCs w:val="20"/>
              </w:rPr>
              <w:t>) grėsmes.</w:t>
            </w:r>
          </w:p>
          <w:p w14:paraId="5DF36D15"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Funkcionalumas gali būti įgalinamas papildomos </w:t>
            </w:r>
            <w:proofErr w:type="spellStart"/>
            <w:r w:rsidRPr="00785447">
              <w:rPr>
                <w:rFonts w:ascii="Montserrat" w:hAnsi="Montserrat"/>
                <w:sz w:val="20"/>
                <w:szCs w:val="20"/>
              </w:rPr>
              <w:t>licenzijos</w:t>
            </w:r>
            <w:proofErr w:type="spellEnd"/>
            <w:r w:rsidRPr="00785447">
              <w:rPr>
                <w:rFonts w:ascii="Montserrat" w:hAnsi="Montserrat"/>
                <w:sz w:val="20"/>
                <w:szCs w:val="20"/>
              </w:rPr>
              <w:t xml:space="preserve"> aktyvavimu.</w:t>
            </w:r>
          </w:p>
        </w:tc>
        <w:tc>
          <w:tcPr>
            <w:tcW w:w="4677" w:type="dxa"/>
          </w:tcPr>
          <w:p w14:paraId="5EACA761" w14:textId="77777777" w:rsidR="008359F9" w:rsidRPr="00785447" w:rsidRDefault="008359F9" w:rsidP="00B504C8">
            <w:pPr>
              <w:rPr>
                <w:rFonts w:ascii="Montserrat" w:hAnsi="Montserrat"/>
                <w:sz w:val="20"/>
                <w:szCs w:val="20"/>
              </w:rPr>
            </w:pPr>
          </w:p>
        </w:tc>
      </w:tr>
      <w:tr w:rsidR="008359F9" w:rsidRPr="00785447" w14:paraId="2E5522F3" w14:textId="77777777" w:rsidTr="00785447">
        <w:tc>
          <w:tcPr>
            <w:tcW w:w="562" w:type="dxa"/>
          </w:tcPr>
          <w:p w14:paraId="6A2D2B55" w14:textId="483986AF" w:rsidR="008359F9" w:rsidRPr="00785447" w:rsidRDefault="008E48FC" w:rsidP="00B504C8">
            <w:pPr>
              <w:rPr>
                <w:rFonts w:ascii="Montserrat" w:hAnsi="Montserrat"/>
                <w:sz w:val="20"/>
                <w:szCs w:val="20"/>
              </w:rPr>
            </w:pPr>
            <w:r>
              <w:rPr>
                <w:rFonts w:ascii="Montserrat" w:hAnsi="Montserrat"/>
                <w:sz w:val="20"/>
                <w:szCs w:val="20"/>
              </w:rPr>
              <w:t>28.</w:t>
            </w:r>
          </w:p>
        </w:tc>
        <w:tc>
          <w:tcPr>
            <w:tcW w:w="2127" w:type="dxa"/>
          </w:tcPr>
          <w:p w14:paraId="61E44E4B"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Incidentų </w:t>
            </w:r>
            <w:proofErr w:type="spellStart"/>
            <w:r w:rsidRPr="00785447">
              <w:rPr>
                <w:rFonts w:ascii="Montserrat" w:hAnsi="Montserrat"/>
                <w:sz w:val="20"/>
                <w:szCs w:val="20"/>
              </w:rPr>
              <w:t>detektavimas</w:t>
            </w:r>
            <w:proofErr w:type="spellEnd"/>
            <w:r w:rsidRPr="00785447">
              <w:rPr>
                <w:rFonts w:ascii="Montserrat" w:hAnsi="Montserrat"/>
                <w:sz w:val="20"/>
                <w:szCs w:val="20"/>
              </w:rPr>
              <w:t xml:space="preserve"> ir atsakas (SOC)</w:t>
            </w:r>
          </w:p>
        </w:tc>
        <w:tc>
          <w:tcPr>
            <w:tcW w:w="5103" w:type="dxa"/>
          </w:tcPr>
          <w:p w14:paraId="0E9C7B1A" w14:textId="77777777" w:rsidR="008359F9" w:rsidRPr="00785447" w:rsidRDefault="008359F9" w:rsidP="00B504C8">
            <w:pPr>
              <w:rPr>
                <w:rFonts w:ascii="Montserrat" w:hAnsi="Montserrat"/>
                <w:sz w:val="20"/>
                <w:szCs w:val="20"/>
              </w:rPr>
            </w:pPr>
            <w:r w:rsidRPr="00785447">
              <w:rPr>
                <w:rFonts w:ascii="Montserrat" w:hAnsi="Montserrat"/>
                <w:sz w:val="20"/>
                <w:szCs w:val="20"/>
              </w:rPr>
              <w:t>Įrankiai incidentų apdorojimo darbo eigai (</w:t>
            </w:r>
            <w:proofErr w:type="spellStart"/>
            <w:r w:rsidRPr="00785447">
              <w:rPr>
                <w:rFonts w:ascii="Montserrat" w:hAnsi="Montserrat"/>
                <w:sz w:val="20"/>
                <w:szCs w:val="20"/>
              </w:rPr>
              <w:t>workflow</w:t>
            </w:r>
            <w:proofErr w:type="spellEnd"/>
            <w:r w:rsidRPr="00785447">
              <w:rPr>
                <w:rFonts w:ascii="Montserrat" w:hAnsi="Montserrat"/>
                <w:sz w:val="20"/>
                <w:szCs w:val="20"/>
              </w:rPr>
              <w:t xml:space="preserve">, </w:t>
            </w:r>
            <w:proofErr w:type="spellStart"/>
            <w:r w:rsidRPr="00785447">
              <w:rPr>
                <w:rFonts w:ascii="Montserrat" w:hAnsi="Montserrat"/>
                <w:sz w:val="20"/>
                <w:szCs w:val="20"/>
              </w:rPr>
              <w:t>playbooks</w:t>
            </w:r>
            <w:proofErr w:type="spellEnd"/>
            <w:r w:rsidRPr="00785447">
              <w:rPr>
                <w:rFonts w:ascii="Montserrat" w:hAnsi="Montserrat"/>
                <w:sz w:val="20"/>
                <w:szCs w:val="20"/>
              </w:rPr>
              <w:t>) – incidentų priskyrimui, analizei, atsako automatizavimui (integracijoje su ugniasiene)</w:t>
            </w:r>
          </w:p>
          <w:p w14:paraId="242B3E7B"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Funkcionalumas gali būti įgalinamas papildomos </w:t>
            </w:r>
            <w:proofErr w:type="spellStart"/>
            <w:r w:rsidRPr="00785447">
              <w:rPr>
                <w:rFonts w:ascii="Montserrat" w:hAnsi="Montserrat"/>
                <w:sz w:val="20"/>
                <w:szCs w:val="20"/>
              </w:rPr>
              <w:t>licenzijos</w:t>
            </w:r>
            <w:proofErr w:type="spellEnd"/>
            <w:r w:rsidRPr="00785447">
              <w:rPr>
                <w:rFonts w:ascii="Montserrat" w:hAnsi="Montserrat"/>
                <w:sz w:val="20"/>
                <w:szCs w:val="20"/>
              </w:rPr>
              <w:t xml:space="preserve"> aktyvavimu.</w:t>
            </w:r>
          </w:p>
        </w:tc>
        <w:tc>
          <w:tcPr>
            <w:tcW w:w="4677" w:type="dxa"/>
          </w:tcPr>
          <w:p w14:paraId="2A08CAB4" w14:textId="77777777" w:rsidR="008359F9" w:rsidRPr="00785447" w:rsidRDefault="008359F9" w:rsidP="00B504C8">
            <w:pPr>
              <w:rPr>
                <w:rFonts w:ascii="Montserrat" w:hAnsi="Montserrat"/>
                <w:sz w:val="20"/>
                <w:szCs w:val="20"/>
              </w:rPr>
            </w:pPr>
          </w:p>
        </w:tc>
      </w:tr>
      <w:tr w:rsidR="008359F9" w:rsidRPr="00785447" w14:paraId="49450552" w14:textId="77777777" w:rsidTr="00785447">
        <w:tc>
          <w:tcPr>
            <w:tcW w:w="562" w:type="dxa"/>
          </w:tcPr>
          <w:p w14:paraId="132A89AA" w14:textId="548C8A7B" w:rsidR="008359F9" w:rsidRPr="00785447" w:rsidRDefault="008E48FC" w:rsidP="00B504C8">
            <w:pPr>
              <w:rPr>
                <w:rFonts w:ascii="Montserrat" w:hAnsi="Montserrat"/>
                <w:sz w:val="20"/>
                <w:szCs w:val="20"/>
              </w:rPr>
            </w:pPr>
            <w:r>
              <w:rPr>
                <w:rFonts w:ascii="Montserrat" w:hAnsi="Montserrat"/>
                <w:sz w:val="20"/>
                <w:szCs w:val="20"/>
              </w:rPr>
              <w:t>29.</w:t>
            </w:r>
          </w:p>
        </w:tc>
        <w:tc>
          <w:tcPr>
            <w:tcW w:w="2127" w:type="dxa"/>
          </w:tcPr>
          <w:p w14:paraId="61EFF9E0" w14:textId="77777777" w:rsidR="008359F9" w:rsidRPr="00785447" w:rsidRDefault="008359F9" w:rsidP="00B504C8">
            <w:pPr>
              <w:rPr>
                <w:rFonts w:ascii="Montserrat" w:hAnsi="Montserrat"/>
                <w:sz w:val="20"/>
                <w:szCs w:val="20"/>
              </w:rPr>
            </w:pPr>
            <w:r w:rsidRPr="00785447">
              <w:rPr>
                <w:rFonts w:ascii="Montserrat" w:hAnsi="Montserrat" w:cs="Arial"/>
                <w:sz w:val="20"/>
                <w:szCs w:val="20"/>
              </w:rPr>
              <w:t>Gamybinių tinklų (OT) saugumo paslaugos</w:t>
            </w:r>
          </w:p>
        </w:tc>
        <w:tc>
          <w:tcPr>
            <w:tcW w:w="5103" w:type="dxa"/>
          </w:tcPr>
          <w:p w14:paraId="4E51EC47" w14:textId="77777777" w:rsidR="008359F9" w:rsidRPr="00785447" w:rsidRDefault="008359F9" w:rsidP="00B504C8">
            <w:pPr>
              <w:rPr>
                <w:rFonts w:ascii="Montserrat" w:hAnsi="Montserrat" w:cs="Arial"/>
                <w:sz w:val="20"/>
                <w:szCs w:val="20"/>
              </w:rPr>
            </w:pPr>
            <w:r w:rsidRPr="00785447">
              <w:rPr>
                <w:rFonts w:ascii="Montserrat" w:hAnsi="Montserrat" w:cs="Arial"/>
                <w:sz w:val="20"/>
                <w:szCs w:val="20"/>
              </w:rPr>
              <w:t xml:space="preserve">Turi būti realizuotas funkcionalumas, leidžiantis stebėti OT tinklų </w:t>
            </w:r>
            <w:proofErr w:type="spellStart"/>
            <w:r w:rsidRPr="00785447">
              <w:rPr>
                <w:rFonts w:ascii="Montserrat" w:hAnsi="Montserrat" w:cs="Arial"/>
                <w:sz w:val="20"/>
                <w:szCs w:val="20"/>
              </w:rPr>
              <w:t>pažeidžiamumus</w:t>
            </w:r>
            <w:proofErr w:type="spellEnd"/>
            <w:r w:rsidRPr="00785447">
              <w:rPr>
                <w:rFonts w:ascii="Montserrat" w:hAnsi="Montserrat" w:cs="Arial"/>
                <w:sz w:val="20"/>
                <w:szCs w:val="20"/>
              </w:rPr>
              <w:t xml:space="preserve"> bei formuoti atitinkamas OT/</w:t>
            </w:r>
            <w:proofErr w:type="spellStart"/>
            <w:r w:rsidRPr="00785447">
              <w:rPr>
                <w:rFonts w:ascii="Montserrat" w:hAnsi="Montserrat" w:cs="Arial"/>
                <w:sz w:val="20"/>
                <w:szCs w:val="20"/>
              </w:rPr>
              <w:t>IoT</w:t>
            </w:r>
            <w:proofErr w:type="spellEnd"/>
            <w:r w:rsidRPr="00785447">
              <w:rPr>
                <w:rFonts w:ascii="Montserrat" w:hAnsi="Montserrat" w:cs="Arial"/>
                <w:sz w:val="20"/>
                <w:szCs w:val="20"/>
              </w:rPr>
              <w:t xml:space="preserve"> </w:t>
            </w:r>
            <w:proofErr w:type="spellStart"/>
            <w:r w:rsidRPr="00785447">
              <w:rPr>
                <w:rFonts w:ascii="Montserrat" w:hAnsi="Montserrat" w:cs="Arial"/>
                <w:sz w:val="20"/>
                <w:szCs w:val="20"/>
              </w:rPr>
              <w:t>pažeidžiamumų</w:t>
            </w:r>
            <w:proofErr w:type="spellEnd"/>
            <w:r w:rsidRPr="00785447">
              <w:rPr>
                <w:rFonts w:ascii="Montserrat" w:hAnsi="Montserrat" w:cs="Arial"/>
                <w:sz w:val="20"/>
                <w:szCs w:val="20"/>
              </w:rPr>
              <w:t xml:space="preserve"> ataskaitas.</w:t>
            </w:r>
          </w:p>
          <w:p w14:paraId="37E23AD5" w14:textId="77777777" w:rsidR="008359F9" w:rsidRPr="00785447" w:rsidRDefault="008359F9" w:rsidP="00B504C8">
            <w:pPr>
              <w:rPr>
                <w:rFonts w:ascii="Montserrat" w:hAnsi="Montserrat"/>
                <w:sz w:val="20"/>
                <w:szCs w:val="20"/>
              </w:rPr>
            </w:pPr>
            <w:r w:rsidRPr="00785447">
              <w:rPr>
                <w:rFonts w:ascii="Montserrat" w:hAnsi="Montserrat" w:cs="Arial"/>
                <w:sz w:val="20"/>
                <w:szCs w:val="20"/>
              </w:rPr>
              <w:t xml:space="preserve">Jei funkcionalumui realizuoti yra reikalinga papildoma licencija, ji turi būti pateikta kartu su siūloma įranga garantinio įsipareigojimo laikotarpiui. </w:t>
            </w:r>
          </w:p>
        </w:tc>
        <w:tc>
          <w:tcPr>
            <w:tcW w:w="4677" w:type="dxa"/>
          </w:tcPr>
          <w:p w14:paraId="7CF7CB73" w14:textId="77777777" w:rsidR="008359F9" w:rsidRPr="00785447" w:rsidRDefault="008359F9" w:rsidP="00B504C8">
            <w:pPr>
              <w:rPr>
                <w:rFonts w:ascii="Montserrat" w:hAnsi="Montserrat"/>
                <w:sz w:val="20"/>
                <w:szCs w:val="20"/>
              </w:rPr>
            </w:pPr>
          </w:p>
        </w:tc>
      </w:tr>
      <w:tr w:rsidR="008359F9" w:rsidRPr="00785447" w14:paraId="39E38BFC" w14:textId="77777777" w:rsidTr="00785447">
        <w:tc>
          <w:tcPr>
            <w:tcW w:w="562" w:type="dxa"/>
          </w:tcPr>
          <w:p w14:paraId="77E9EF15" w14:textId="2252FFCF" w:rsidR="008359F9" w:rsidRPr="00785447" w:rsidRDefault="008E48FC" w:rsidP="00B504C8">
            <w:pPr>
              <w:rPr>
                <w:rFonts w:ascii="Montserrat" w:hAnsi="Montserrat"/>
                <w:sz w:val="20"/>
                <w:szCs w:val="20"/>
              </w:rPr>
            </w:pPr>
            <w:r>
              <w:rPr>
                <w:rFonts w:ascii="Montserrat" w:hAnsi="Montserrat"/>
                <w:sz w:val="20"/>
                <w:szCs w:val="20"/>
              </w:rPr>
              <w:lastRenderedPageBreak/>
              <w:t>30.</w:t>
            </w:r>
          </w:p>
        </w:tc>
        <w:tc>
          <w:tcPr>
            <w:tcW w:w="2127" w:type="dxa"/>
          </w:tcPr>
          <w:p w14:paraId="6485DFBA" w14:textId="77777777" w:rsidR="008359F9" w:rsidRPr="00785447" w:rsidRDefault="008359F9" w:rsidP="00B504C8">
            <w:pPr>
              <w:rPr>
                <w:rFonts w:ascii="Montserrat" w:hAnsi="Montserrat"/>
                <w:sz w:val="20"/>
                <w:szCs w:val="20"/>
              </w:rPr>
            </w:pPr>
            <w:r w:rsidRPr="00785447">
              <w:rPr>
                <w:rFonts w:ascii="Montserrat" w:hAnsi="Montserrat"/>
                <w:sz w:val="20"/>
                <w:szCs w:val="20"/>
              </w:rPr>
              <w:t>Garantija</w:t>
            </w:r>
          </w:p>
        </w:tc>
        <w:tc>
          <w:tcPr>
            <w:tcW w:w="5103" w:type="dxa"/>
          </w:tcPr>
          <w:p w14:paraId="7EE4E05F"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Gamintojo garantuojamas 36 mėn. nemokamas garantinis aptarnavimas, teisė gauti klaidų </w:t>
            </w:r>
            <w:proofErr w:type="spellStart"/>
            <w:r w:rsidRPr="00785447">
              <w:rPr>
                <w:rFonts w:ascii="Montserrat" w:hAnsi="Montserrat"/>
                <w:sz w:val="20"/>
                <w:szCs w:val="20"/>
              </w:rPr>
              <w:t>pataisymus</w:t>
            </w:r>
            <w:proofErr w:type="spellEnd"/>
            <w:r w:rsidRPr="00785447">
              <w:rPr>
                <w:rFonts w:ascii="Montserrat" w:hAnsi="Montserrat"/>
                <w:sz w:val="20"/>
                <w:szCs w:val="20"/>
              </w:rPr>
              <w:t>, naujausias programinės įrangos versijas, o iškilus problemai kreiptis į gamintoją internetu, elektroniniu paštu ar faksu (paslaugos tipas 24x7). Taip pat suteikiama prieiga prie gamintojo internetiniame puslapyje esančių resursų, tarp jų ir programinės įrangos bibliotekos.</w:t>
            </w:r>
          </w:p>
        </w:tc>
        <w:tc>
          <w:tcPr>
            <w:tcW w:w="4677" w:type="dxa"/>
          </w:tcPr>
          <w:p w14:paraId="2D809BBE" w14:textId="77777777" w:rsidR="008359F9" w:rsidRPr="00785447" w:rsidRDefault="008359F9" w:rsidP="00B504C8">
            <w:pPr>
              <w:rPr>
                <w:rFonts w:ascii="Montserrat" w:hAnsi="Montserrat"/>
                <w:sz w:val="20"/>
                <w:szCs w:val="20"/>
              </w:rPr>
            </w:pPr>
          </w:p>
        </w:tc>
      </w:tr>
      <w:tr w:rsidR="008359F9" w:rsidRPr="00785447" w14:paraId="2C88C9EC" w14:textId="77777777" w:rsidTr="00785447">
        <w:tc>
          <w:tcPr>
            <w:tcW w:w="562" w:type="dxa"/>
          </w:tcPr>
          <w:p w14:paraId="697E12B8" w14:textId="7D0E8C43" w:rsidR="008359F9" w:rsidRPr="00785447" w:rsidRDefault="008E48FC" w:rsidP="00B504C8">
            <w:pPr>
              <w:rPr>
                <w:rFonts w:ascii="Montserrat" w:hAnsi="Montserrat"/>
                <w:sz w:val="20"/>
                <w:szCs w:val="20"/>
              </w:rPr>
            </w:pPr>
            <w:r>
              <w:rPr>
                <w:rFonts w:ascii="Montserrat" w:hAnsi="Montserrat"/>
                <w:sz w:val="20"/>
                <w:szCs w:val="20"/>
              </w:rPr>
              <w:t>31.</w:t>
            </w:r>
          </w:p>
        </w:tc>
        <w:tc>
          <w:tcPr>
            <w:tcW w:w="2127" w:type="dxa"/>
          </w:tcPr>
          <w:p w14:paraId="24A10452" w14:textId="77777777" w:rsidR="008359F9" w:rsidRPr="00785447" w:rsidRDefault="008359F9" w:rsidP="00B504C8">
            <w:pPr>
              <w:rPr>
                <w:rFonts w:ascii="Montserrat" w:hAnsi="Montserrat"/>
                <w:sz w:val="20"/>
                <w:szCs w:val="20"/>
              </w:rPr>
            </w:pPr>
            <w:r w:rsidRPr="00785447">
              <w:rPr>
                <w:rFonts w:ascii="Montserrat" w:hAnsi="Montserrat"/>
                <w:sz w:val="20"/>
                <w:szCs w:val="20"/>
              </w:rPr>
              <w:t>Papildomi reikalavimai</w:t>
            </w:r>
          </w:p>
        </w:tc>
        <w:tc>
          <w:tcPr>
            <w:tcW w:w="5103" w:type="dxa"/>
          </w:tcPr>
          <w:p w14:paraId="502F91B5" w14:textId="77777777" w:rsidR="008359F9" w:rsidRPr="00785447" w:rsidRDefault="008359F9" w:rsidP="00B504C8">
            <w:pPr>
              <w:rPr>
                <w:rFonts w:ascii="Montserrat" w:hAnsi="Montserrat"/>
                <w:sz w:val="20"/>
                <w:szCs w:val="20"/>
              </w:rPr>
            </w:pPr>
            <w:r w:rsidRPr="00785447">
              <w:rPr>
                <w:rFonts w:ascii="Montserrat" w:hAnsi="Montserrat"/>
                <w:sz w:val="20"/>
                <w:szCs w:val="20"/>
              </w:rPr>
              <w:t xml:space="preserve">Visa siūloma įranga turi būti nauja, negalima siūlyti naudotos arba naudotos ir atnaujintos (angl. </w:t>
            </w:r>
            <w:proofErr w:type="spellStart"/>
            <w:r w:rsidRPr="00785447">
              <w:rPr>
                <w:rFonts w:ascii="Montserrat" w:hAnsi="Montserrat"/>
                <w:sz w:val="20"/>
                <w:szCs w:val="20"/>
              </w:rPr>
              <w:t>remarketing</w:t>
            </w:r>
            <w:proofErr w:type="spellEnd"/>
            <w:r w:rsidRPr="00785447">
              <w:rPr>
                <w:rFonts w:ascii="Montserrat" w:hAnsi="Montserrat"/>
                <w:sz w:val="20"/>
                <w:szCs w:val="20"/>
              </w:rPr>
              <w:t xml:space="preserve"> ar </w:t>
            </w:r>
            <w:proofErr w:type="spellStart"/>
            <w:r w:rsidRPr="00785447">
              <w:rPr>
                <w:rFonts w:ascii="Montserrat" w:hAnsi="Montserrat"/>
                <w:sz w:val="20"/>
                <w:szCs w:val="20"/>
              </w:rPr>
              <w:t>refurbished</w:t>
            </w:r>
            <w:proofErr w:type="spellEnd"/>
            <w:r w:rsidRPr="00785447">
              <w:rPr>
                <w:rFonts w:ascii="Montserrat" w:hAnsi="Montserrat"/>
                <w:sz w:val="20"/>
                <w:szCs w:val="20"/>
              </w:rPr>
              <w:t>) programinės įrangos.</w:t>
            </w:r>
          </w:p>
        </w:tc>
        <w:tc>
          <w:tcPr>
            <w:tcW w:w="4677" w:type="dxa"/>
          </w:tcPr>
          <w:p w14:paraId="4BF5B760" w14:textId="77777777" w:rsidR="008359F9" w:rsidRPr="00785447" w:rsidRDefault="008359F9" w:rsidP="00B504C8">
            <w:pPr>
              <w:rPr>
                <w:rFonts w:ascii="Montserrat" w:hAnsi="Montserrat"/>
                <w:sz w:val="20"/>
                <w:szCs w:val="20"/>
              </w:rPr>
            </w:pPr>
          </w:p>
        </w:tc>
      </w:tr>
      <w:tr w:rsidR="008359F9" w:rsidRPr="00785447" w14:paraId="0D4BEFB1" w14:textId="77777777" w:rsidTr="00785447">
        <w:tc>
          <w:tcPr>
            <w:tcW w:w="562" w:type="dxa"/>
          </w:tcPr>
          <w:p w14:paraId="16B739BB" w14:textId="6D2D1390" w:rsidR="008359F9" w:rsidRPr="00785447" w:rsidRDefault="008E48FC" w:rsidP="00B504C8">
            <w:pPr>
              <w:rPr>
                <w:rFonts w:ascii="Montserrat" w:hAnsi="Montserrat"/>
                <w:sz w:val="20"/>
                <w:szCs w:val="20"/>
              </w:rPr>
            </w:pPr>
            <w:r>
              <w:rPr>
                <w:rFonts w:ascii="Montserrat" w:hAnsi="Montserrat"/>
                <w:sz w:val="20"/>
                <w:szCs w:val="20"/>
              </w:rPr>
              <w:t>32.</w:t>
            </w:r>
          </w:p>
        </w:tc>
        <w:tc>
          <w:tcPr>
            <w:tcW w:w="2127" w:type="dxa"/>
          </w:tcPr>
          <w:p w14:paraId="0E2E69FE" w14:textId="77777777" w:rsidR="008359F9" w:rsidRPr="00785447" w:rsidRDefault="008359F9" w:rsidP="00B504C8">
            <w:pPr>
              <w:rPr>
                <w:rFonts w:ascii="Montserrat" w:hAnsi="Montserrat"/>
                <w:sz w:val="20"/>
                <w:szCs w:val="20"/>
              </w:rPr>
            </w:pPr>
            <w:r w:rsidRPr="00785447">
              <w:rPr>
                <w:rFonts w:ascii="Montserrat" w:hAnsi="Montserrat"/>
                <w:sz w:val="20"/>
                <w:szCs w:val="20"/>
              </w:rPr>
              <w:t>Gamintojo kodai ir aprašymai</w:t>
            </w:r>
          </w:p>
        </w:tc>
        <w:tc>
          <w:tcPr>
            <w:tcW w:w="5103" w:type="dxa"/>
          </w:tcPr>
          <w:p w14:paraId="25A4EB73" w14:textId="77777777" w:rsidR="008359F9" w:rsidRPr="00785447" w:rsidRDefault="008359F9" w:rsidP="00B504C8">
            <w:pPr>
              <w:rPr>
                <w:rFonts w:ascii="Montserrat" w:hAnsi="Montserrat"/>
                <w:sz w:val="20"/>
                <w:szCs w:val="20"/>
              </w:rPr>
            </w:pPr>
            <w:r w:rsidRPr="00785447">
              <w:rPr>
                <w:rFonts w:ascii="Montserrat" w:hAnsi="Montserrat"/>
                <w:sz w:val="20"/>
                <w:szCs w:val="20"/>
              </w:rPr>
              <w:t>Atskirame priede turi būti pateikti siūlomos įrangos komponenčių kodai (</w:t>
            </w:r>
            <w:proofErr w:type="spellStart"/>
            <w:r w:rsidRPr="00785447">
              <w:rPr>
                <w:rFonts w:ascii="Montserrat" w:hAnsi="Montserrat"/>
                <w:sz w:val="20"/>
                <w:szCs w:val="20"/>
              </w:rPr>
              <w:t>Part</w:t>
            </w:r>
            <w:proofErr w:type="spellEnd"/>
            <w:r w:rsidRPr="00785447">
              <w:rPr>
                <w:rFonts w:ascii="Montserrat" w:hAnsi="Montserrat"/>
                <w:sz w:val="20"/>
                <w:szCs w:val="20"/>
              </w:rPr>
              <w:t xml:space="preserve"> </w:t>
            </w:r>
            <w:proofErr w:type="spellStart"/>
            <w:r w:rsidRPr="00785447">
              <w:rPr>
                <w:rFonts w:ascii="Montserrat" w:hAnsi="Montserrat"/>
                <w:sz w:val="20"/>
                <w:szCs w:val="20"/>
              </w:rPr>
              <w:t>Number</w:t>
            </w:r>
            <w:proofErr w:type="spellEnd"/>
            <w:r w:rsidRPr="00785447">
              <w:rPr>
                <w:rFonts w:ascii="Montserrat" w:hAnsi="Montserrat"/>
                <w:sz w:val="20"/>
                <w:szCs w:val="20"/>
              </w:rPr>
              <w:t>), trumpi aprašymai ir kiekiai. Turi būti pateikta tiksli nuoroda į įrangos aprašymą gamintojo internetiniame puslapyje arba turi būti pridėtas gamintojo parengtas įrangos aprašymas, kuriame pateikta visa informacija apie siūlomą įrangą.</w:t>
            </w:r>
          </w:p>
        </w:tc>
        <w:tc>
          <w:tcPr>
            <w:tcW w:w="4677" w:type="dxa"/>
          </w:tcPr>
          <w:p w14:paraId="42E95AC4" w14:textId="77777777" w:rsidR="008359F9" w:rsidRPr="00785447" w:rsidRDefault="008359F9" w:rsidP="00B504C8">
            <w:pPr>
              <w:rPr>
                <w:rFonts w:ascii="Montserrat" w:hAnsi="Montserrat"/>
                <w:sz w:val="20"/>
                <w:szCs w:val="20"/>
              </w:rPr>
            </w:pPr>
          </w:p>
        </w:tc>
      </w:tr>
    </w:tbl>
    <w:p w14:paraId="72D5D762" w14:textId="77777777" w:rsidR="008359F9" w:rsidRPr="008359F9" w:rsidRDefault="008359F9" w:rsidP="008359F9">
      <w:pPr>
        <w:rPr>
          <w:rFonts w:ascii="Montserrat" w:hAnsi="Montserrat"/>
          <w:b/>
          <w:sz w:val="20"/>
          <w:szCs w:val="20"/>
        </w:rPr>
      </w:pPr>
    </w:p>
    <w:p w14:paraId="027ED677" w14:textId="1386FBB4" w:rsidR="008359F9" w:rsidRPr="00136005" w:rsidRDefault="00136005" w:rsidP="008359F9">
      <w:pPr>
        <w:rPr>
          <w:rFonts w:ascii="Montserrat" w:hAnsi="Montserrat"/>
          <w:b/>
          <w:bCs/>
          <w:sz w:val="20"/>
          <w:szCs w:val="20"/>
        </w:rPr>
      </w:pPr>
      <w:r w:rsidRPr="00136005">
        <w:rPr>
          <w:rFonts w:ascii="Montserrat" w:hAnsi="Montserrat"/>
          <w:b/>
          <w:bCs/>
          <w:sz w:val="20"/>
          <w:szCs w:val="20"/>
        </w:rPr>
        <w:t xml:space="preserve">4.1. lentelė. </w:t>
      </w:r>
      <w:r w:rsidR="00AE23A5">
        <w:rPr>
          <w:rFonts w:ascii="Montserrat" w:hAnsi="Montserrat"/>
          <w:b/>
          <w:bCs/>
          <w:sz w:val="20"/>
          <w:szCs w:val="20"/>
        </w:rPr>
        <w:t>S</w:t>
      </w:r>
      <w:r w:rsidR="008359F9" w:rsidRPr="00136005">
        <w:rPr>
          <w:rFonts w:ascii="Montserrat" w:hAnsi="Montserrat"/>
          <w:b/>
          <w:bCs/>
          <w:sz w:val="20"/>
          <w:szCs w:val="20"/>
        </w:rPr>
        <w:t>pecializuotas programinis sprendimas, skirtas saugumo įrenginių žurnalinių įrašų kaupimui, analizei, ataskaitų generavimui</w:t>
      </w:r>
    </w:p>
    <w:tbl>
      <w:tblPr>
        <w:tblW w:w="12333" w:type="dxa"/>
        <w:tblInd w:w="-5"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1"/>
        <w:gridCol w:w="2560"/>
        <w:gridCol w:w="6662"/>
        <w:gridCol w:w="2410"/>
      </w:tblGrid>
      <w:tr w:rsidR="008359F9" w:rsidRPr="008359F9" w14:paraId="51B0F111" w14:textId="77777777" w:rsidTr="00F73916">
        <w:trPr>
          <w:trHeight w:val="745"/>
          <w:tblHeader/>
        </w:trPr>
        <w:tc>
          <w:tcPr>
            <w:tcW w:w="701" w:type="dxa"/>
            <w:shd w:val="clear" w:color="auto" w:fill="D6D6D6"/>
            <w:vAlign w:val="center"/>
          </w:tcPr>
          <w:p w14:paraId="56F655C4" w14:textId="77777777" w:rsidR="008359F9" w:rsidRPr="008359F9" w:rsidRDefault="008359F9" w:rsidP="00B504C8">
            <w:pPr>
              <w:rPr>
                <w:rFonts w:ascii="Montserrat" w:hAnsi="Montserrat"/>
                <w:b/>
                <w:sz w:val="20"/>
                <w:szCs w:val="20"/>
              </w:rPr>
            </w:pPr>
            <w:r w:rsidRPr="008359F9">
              <w:rPr>
                <w:rFonts w:ascii="Montserrat" w:hAnsi="Montserrat"/>
                <w:b/>
                <w:sz w:val="20"/>
                <w:szCs w:val="20"/>
              </w:rPr>
              <w:t>Eil. Nr.</w:t>
            </w:r>
          </w:p>
        </w:tc>
        <w:tc>
          <w:tcPr>
            <w:tcW w:w="2560" w:type="dxa"/>
            <w:shd w:val="clear" w:color="auto" w:fill="D6D6D6"/>
            <w:vAlign w:val="center"/>
          </w:tcPr>
          <w:p w14:paraId="4345256F" w14:textId="77777777" w:rsidR="008359F9" w:rsidRPr="008359F9" w:rsidRDefault="008359F9" w:rsidP="00B504C8">
            <w:pPr>
              <w:rPr>
                <w:rFonts w:ascii="Montserrat" w:hAnsi="Montserrat"/>
                <w:b/>
                <w:sz w:val="20"/>
                <w:szCs w:val="20"/>
              </w:rPr>
            </w:pPr>
            <w:r w:rsidRPr="008359F9">
              <w:rPr>
                <w:rFonts w:ascii="Montserrat" w:hAnsi="Montserrat"/>
                <w:b/>
                <w:bCs/>
                <w:sz w:val="20"/>
                <w:szCs w:val="20"/>
              </w:rPr>
              <w:t>Kodas (pilnas vienareikšmiškas gamintojo kodas)</w:t>
            </w:r>
          </w:p>
        </w:tc>
        <w:tc>
          <w:tcPr>
            <w:tcW w:w="6662" w:type="dxa"/>
            <w:shd w:val="clear" w:color="auto" w:fill="D6D6D6"/>
            <w:vAlign w:val="center"/>
          </w:tcPr>
          <w:p w14:paraId="4EB9ED03" w14:textId="77777777" w:rsidR="008359F9" w:rsidRPr="008359F9" w:rsidRDefault="008359F9" w:rsidP="00B504C8">
            <w:pPr>
              <w:rPr>
                <w:rFonts w:ascii="Montserrat" w:hAnsi="Montserrat"/>
                <w:b/>
                <w:sz w:val="20"/>
                <w:szCs w:val="20"/>
              </w:rPr>
            </w:pPr>
            <w:r w:rsidRPr="008359F9">
              <w:rPr>
                <w:rFonts w:ascii="Montserrat" w:hAnsi="Montserrat"/>
                <w:b/>
                <w:bCs/>
                <w:sz w:val="20"/>
                <w:szCs w:val="20"/>
              </w:rPr>
              <w:t>Komplektuojamos įrangos sudedamosios dalys, įskaitant montavimui reikalingą įrangą ir medžiagas (pilnas vienareikšmiškas gamintojo pavadinimas)</w:t>
            </w:r>
          </w:p>
        </w:tc>
        <w:tc>
          <w:tcPr>
            <w:tcW w:w="2410" w:type="dxa"/>
            <w:shd w:val="clear" w:color="auto" w:fill="D6D6D6"/>
            <w:vAlign w:val="center"/>
          </w:tcPr>
          <w:p w14:paraId="4DC67630" w14:textId="77777777" w:rsidR="008359F9" w:rsidRPr="008359F9" w:rsidRDefault="008359F9" w:rsidP="00B504C8">
            <w:pPr>
              <w:rPr>
                <w:rFonts w:ascii="Montserrat" w:hAnsi="Montserrat"/>
                <w:b/>
                <w:sz w:val="20"/>
                <w:szCs w:val="20"/>
              </w:rPr>
            </w:pPr>
            <w:r w:rsidRPr="008359F9">
              <w:rPr>
                <w:rFonts w:ascii="Montserrat" w:hAnsi="Montserrat"/>
                <w:b/>
                <w:sz w:val="20"/>
                <w:szCs w:val="20"/>
              </w:rPr>
              <w:t>Kiekis</w:t>
            </w:r>
          </w:p>
        </w:tc>
      </w:tr>
      <w:tr w:rsidR="008359F9" w:rsidRPr="008359F9" w14:paraId="68413E01" w14:textId="77777777" w:rsidTr="00F73916">
        <w:trPr>
          <w:trHeight w:val="115"/>
        </w:trPr>
        <w:tc>
          <w:tcPr>
            <w:tcW w:w="701" w:type="dxa"/>
            <w:vAlign w:val="center"/>
          </w:tcPr>
          <w:p w14:paraId="0C1D0D05" w14:textId="77777777" w:rsidR="008359F9" w:rsidRPr="008359F9" w:rsidRDefault="008359F9" w:rsidP="00B504C8">
            <w:pPr>
              <w:rPr>
                <w:rFonts w:ascii="Montserrat" w:hAnsi="Montserrat"/>
                <w:sz w:val="20"/>
                <w:szCs w:val="20"/>
              </w:rPr>
            </w:pPr>
          </w:p>
        </w:tc>
        <w:tc>
          <w:tcPr>
            <w:tcW w:w="2560" w:type="dxa"/>
            <w:shd w:val="clear" w:color="auto" w:fill="auto"/>
            <w:vAlign w:val="center"/>
          </w:tcPr>
          <w:p w14:paraId="51892540" w14:textId="77777777" w:rsidR="008359F9" w:rsidRPr="008359F9" w:rsidRDefault="008359F9" w:rsidP="00B504C8">
            <w:pPr>
              <w:rPr>
                <w:rFonts w:ascii="Montserrat" w:hAnsi="Montserrat"/>
                <w:sz w:val="20"/>
                <w:szCs w:val="20"/>
              </w:rPr>
            </w:pPr>
          </w:p>
        </w:tc>
        <w:tc>
          <w:tcPr>
            <w:tcW w:w="6662" w:type="dxa"/>
            <w:shd w:val="clear" w:color="auto" w:fill="auto"/>
            <w:vAlign w:val="center"/>
          </w:tcPr>
          <w:p w14:paraId="1566D714" w14:textId="77777777" w:rsidR="008359F9" w:rsidRPr="008359F9" w:rsidRDefault="008359F9" w:rsidP="00B504C8">
            <w:pPr>
              <w:rPr>
                <w:rFonts w:ascii="Montserrat" w:hAnsi="Montserrat"/>
                <w:sz w:val="20"/>
                <w:szCs w:val="20"/>
              </w:rPr>
            </w:pPr>
          </w:p>
        </w:tc>
        <w:tc>
          <w:tcPr>
            <w:tcW w:w="2410" w:type="dxa"/>
            <w:shd w:val="clear" w:color="auto" w:fill="auto"/>
            <w:vAlign w:val="center"/>
          </w:tcPr>
          <w:p w14:paraId="2555D10A" w14:textId="77777777" w:rsidR="008359F9" w:rsidRPr="008359F9" w:rsidRDefault="008359F9" w:rsidP="00B504C8">
            <w:pPr>
              <w:rPr>
                <w:rFonts w:ascii="Montserrat" w:hAnsi="Montserrat"/>
                <w:sz w:val="20"/>
                <w:szCs w:val="20"/>
              </w:rPr>
            </w:pPr>
          </w:p>
        </w:tc>
      </w:tr>
      <w:tr w:rsidR="008359F9" w:rsidRPr="008359F9" w14:paraId="7BA58698" w14:textId="77777777" w:rsidTr="00F73916">
        <w:tc>
          <w:tcPr>
            <w:tcW w:w="701" w:type="dxa"/>
            <w:vAlign w:val="center"/>
          </w:tcPr>
          <w:p w14:paraId="29F4903F" w14:textId="77777777" w:rsidR="008359F9" w:rsidRPr="008359F9" w:rsidRDefault="008359F9" w:rsidP="00B504C8">
            <w:pPr>
              <w:rPr>
                <w:rFonts w:ascii="Montserrat" w:hAnsi="Montserrat"/>
                <w:sz w:val="20"/>
                <w:szCs w:val="20"/>
              </w:rPr>
            </w:pPr>
          </w:p>
        </w:tc>
        <w:tc>
          <w:tcPr>
            <w:tcW w:w="2560" w:type="dxa"/>
            <w:shd w:val="clear" w:color="auto" w:fill="auto"/>
            <w:vAlign w:val="center"/>
          </w:tcPr>
          <w:p w14:paraId="264E793C" w14:textId="77777777" w:rsidR="008359F9" w:rsidRPr="008359F9" w:rsidRDefault="008359F9" w:rsidP="00B504C8">
            <w:pPr>
              <w:rPr>
                <w:rFonts w:ascii="Montserrat" w:hAnsi="Montserrat"/>
                <w:sz w:val="20"/>
                <w:szCs w:val="20"/>
              </w:rPr>
            </w:pPr>
          </w:p>
        </w:tc>
        <w:tc>
          <w:tcPr>
            <w:tcW w:w="6662" w:type="dxa"/>
            <w:shd w:val="clear" w:color="auto" w:fill="auto"/>
            <w:vAlign w:val="center"/>
          </w:tcPr>
          <w:p w14:paraId="2B8DBD0D" w14:textId="77777777" w:rsidR="008359F9" w:rsidRPr="008359F9" w:rsidRDefault="008359F9" w:rsidP="00B504C8">
            <w:pPr>
              <w:rPr>
                <w:rFonts w:ascii="Montserrat" w:hAnsi="Montserrat"/>
                <w:sz w:val="20"/>
                <w:szCs w:val="20"/>
              </w:rPr>
            </w:pPr>
          </w:p>
        </w:tc>
        <w:tc>
          <w:tcPr>
            <w:tcW w:w="2410" w:type="dxa"/>
            <w:shd w:val="clear" w:color="auto" w:fill="auto"/>
            <w:vAlign w:val="center"/>
          </w:tcPr>
          <w:p w14:paraId="779A75C9" w14:textId="77777777" w:rsidR="008359F9" w:rsidRPr="008359F9" w:rsidRDefault="008359F9" w:rsidP="00B504C8">
            <w:pPr>
              <w:rPr>
                <w:rFonts w:ascii="Montserrat" w:hAnsi="Montserrat"/>
                <w:sz w:val="20"/>
                <w:szCs w:val="20"/>
              </w:rPr>
            </w:pPr>
          </w:p>
        </w:tc>
      </w:tr>
    </w:tbl>
    <w:p w14:paraId="0A96423A" w14:textId="77777777" w:rsidR="00136005" w:rsidRDefault="00136005" w:rsidP="00136005">
      <w:pPr>
        <w:spacing w:after="0" w:line="240" w:lineRule="auto"/>
        <w:rPr>
          <w:rFonts w:ascii="Montserrat" w:eastAsia="Calibri" w:hAnsi="Montserrat" w:cs="Times New Roman"/>
          <w:b/>
          <w:bCs/>
          <w:kern w:val="0"/>
          <w:sz w:val="20"/>
          <w:szCs w:val="20"/>
          <w14:ligatures w14:val="none"/>
        </w:rPr>
      </w:pPr>
    </w:p>
    <w:p w14:paraId="7219045B" w14:textId="77777777" w:rsidR="00F73916" w:rsidRDefault="00F73916" w:rsidP="00136005">
      <w:pPr>
        <w:spacing w:after="0" w:line="240" w:lineRule="auto"/>
        <w:rPr>
          <w:rFonts w:ascii="Montserrat" w:eastAsia="Calibri" w:hAnsi="Montserrat" w:cs="Times New Roman"/>
          <w:b/>
          <w:bCs/>
          <w:kern w:val="0"/>
          <w:sz w:val="20"/>
          <w:szCs w:val="20"/>
          <w14:ligatures w14:val="none"/>
        </w:rPr>
      </w:pPr>
    </w:p>
    <w:p w14:paraId="09FDF5C7" w14:textId="77777777" w:rsidR="00136005" w:rsidRDefault="00136005" w:rsidP="00136005">
      <w:pPr>
        <w:spacing w:after="0" w:line="240" w:lineRule="auto"/>
        <w:rPr>
          <w:rFonts w:ascii="Montserrat" w:eastAsia="Calibri" w:hAnsi="Montserrat" w:cs="Times New Roman"/>
          <w:b/>
          <w:bCs/>
          <w:kern w:val="0"/>
          <w:sz w:val="20"/>
          <w:szCs w:val="20"/>
          <w14:ligatures w14:val="none"/>
        </w:rPr>
      </w:pPr>
    </w:p>
    <w:p w14:paraId="6FAABE7C" w14:textId="2B293233" w:rsidR="00415BA4" w:rsidRPr="00F04D48" w:rsidRDefault="00AB31D6" w:rsidP="00136005">
      <w:pPr>
        <w:spacing w:after="0" w:line="240" w:lineRule="auto"/>
        <w:rPr>
          <w:rFonts w:ascii="Montserrat" w:eastAsia="Calibri" w:hAnsi="Montserrat" w:cs="Times New Roman"/>
          <w:b/>
          <w:bCs/>
          <w:kern w:val="0"/>
          <w:sz w:val="20"/>
          <w:szCs w:val="20"/>
          <w14:ligatures w14:val="none"/>
        </w:rPr>
      </w:pPr>
      <w:r>
        <w:rPr>
          <w:rFonts w:ascii="Montserrat" w:eastAsia="Calibri" w:hAnsi="Montserrat" w:cs="Times New Roman"/>
          <w:b/>
          <w:bCs/>
          <w:kern w:val="0"/>
          <w:sz w:val="20"/>
          <w:szCs w:val="20"/>
          <w14:ligatures w14:val="none"/>
        </w:rPr>
        <w:lastRenderedPageBreak/>
        <w:t>5</w:t>
      </w:r>
      <w:r w:rsidR="00136005">
        <w:rPr>
          <w:rFonts w:ascii="Montserrat" w:eastAsia="Calibri" w:hAnsi="Montserrat" w:cs="Times New Roman"/>
          <w:b/>
          <w:bCs/>
          <w:kern w:val="0"/>
          <w:sz w:val="20"/>
          <w:szCs w:val="20"/>
          <w14:ligatures w14:val="none"/>
        </w:rPr>
        <w:t xml:space="preserve"> </w:t>
      </w:r>
      <w:r w:rsidR="00816C93" w:rsidRPr="00F04D48">
        <w:rPr>
          <w:rFonts w:ascii="Montserrat" w:eastAsia="Calibri" w:hAnsi="Montserrat" w:cs="Times New Roman"/>
          <w:b/>
          <w:bCs/>
          <w:kern w:val="0"/>
          <w:sz w:val="20"/>
          <w:szCs w:val="20"/>
          <w14:ligatures w14:val="none"/>
        </w:rPr>
        <w:t xml:space="preserve">lentelė. </w:t>
      </w:r>
      <w:r w:rsidR="0088713B" w:rsidRPr="00F04D48">
        <w:rPr>
          <w:rFonts w:ascii="Montserrat" w:eastAsia="Calibri" w:hAnsi="Montserrat" w:cs="Times New Roman"/>
          <w:b/>
          <w:bCs/>
          <w:kern w:val="0"/>
          <w:sz w:val="20"/>
          <w:szCs w:val="20"/>
          <w14:ligatures w14:val="none"/>
        </w:rPr>
        <w:t>Siūlom</w:t>
      </w:r>
      <w:r w:rsidR="00FE7DB2" w:rsidRPr="00F04D48">
        <w:rPr>
          <w:rFonts w:ascii="Montserrat" w:eastAsia="Calibri" w:hAnsi="Montserrat" w:cs="Times New Roman"/>
          <w:b/>
          <w:bCs/>
          <w:kern w:val="0"/>
          <w:sz w:val="20"/>
          <w:szCs w:val="20"/>
          <w14:ligatures w14:val="none"/>
        </w:rPr>
        <w:t>e šias</w:t>
      </w:r>
      <w:r w:rsidR="0088713B" w:rsidRPr="00F04D48">
        <w:rPr>
          <w:rFonts w:ascii="Montserrat" w:eastAsia="Calibri" w:hAnsi="Montserrat" w:cs="Times New Roman"/>
          <w:b/>
          <w:bCs/>
          <w:kern w:val="0"/>
          <w:sz w:val="20"/>
          <w:szCs w:val="20"/>
          <w14:ligatures w14:val="none"/>
        </w:rPr>
        <w:t xml:space="preserve"> pirkimo objekto kain</w:t>
      </w:r>
      <w:r w:rsidR="00FE7DB2" w:rsidRPr="00F04D48">
        <w:rPr>
          <w:rFonts w:ascii="Montserrat" w:eastAsia="Calibri" w:hAnsi="Montserrat" w:cs="Times New Roman"/>
          <w:b/>
          <w:bCs/>
          <w:kern w:val="0"/>
          <w:sz w:val="20"/>
          <w:szCs w:val="20"/>
          <w14:ligatures w14:val="none"/>
        </w:rPr>
        <w:t>a</w:t>
      </w:r>
      <w:r w:rsidR="0088713B" w:rsidRPr="00F04D48">
        <w:rPr>
          <w:rFonts w:ascii="Montserrat" w:eastAsia="Calibri" w:hAnsi="Montserrat" w:cs="Times New Roman"/>
          <w:b/>
          <w:bCs/>
          <w:kern w:val="0"/>
          <w:sz w:val="20"/>
          <w:szCs w:val="20"/>
          <w14:ligatures w14:val="none"/>
        </w:rPr>
        <w:t>s</w:t>
      </w:r>
      <w:r w:rsidR="00AC506F" w:rsidRPr="00F04D48">
        <w:rPr>
          <w:rFonts w:ascii="Montserrat" w:eastAsia="Calibri" w:hAnsi="Montserrat" w:cs="Times New Roman"/>
          <w:b/>
          <w:bCs/>
          <w:kern w:val="0"/>
          <w:sz w:val="20"/>
          <w:szCs w:val="20"/>
          <w14:ligatures w14:val="none"/>
        </w:rPr>
        <w:t>:</w:t>
      </w:r>
    </w:p>
    <w:p w14:paraId="187C3FF2" w14:textId="77777777" w:rsidR="00AC506F" w:rsidRPr="00F04D48" w:rsidRDefault="00AC506F" w:rsidP="00090CAE">
      <w:pPr>
        <w:spacing w:after="0" w:line="240" w:lineRule="auto"/>
        <w:jc w:val="center"/>
        <w:rPr>
          <w:rFonts w:ascii="Montserrat" w:eastAsia="Calibri" w:hAnsi="Montserrat" w:cs="Times New Roman"/>
          <w:i/>
          <w:iCs/>
          <w:kern w:val="0"/>
          <w:sz w:val="20"/>
          <w:szCs w:val="20"/>
          <w14:ligatures w14:val="none"/>
        </w:rPr>
      </w:pPr>
    </w:p>
    <w:tbl>
      <w:tblP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69"/>
        <w:gridCol w:w="1701"/>
        <w:gridCol w:w="1418"/>
        <w:gridCol w:w="2126"/>
        <w:gridCol w:w="2410"/>
      </w:tblGrid>
      <w:tr w:rsidR="00AC506F" w:rsidRPr="00F04D48" w14:paraId="4DF5C9FE" w14:textId="77777777" w:rsidTr="00AE23A5">
        <w:trPr>
          <w:trHeight w:val="131"/>
        </w:trPr>
        <w:tc>
          <w:tcPr>
            <w:tcW w:w="704" w:type="dxa"/>
            <w:tcBorders>
              <w:top w:val="single" w:sz="4" w:space="0" w:color="auto"/>
            </w:tcBorders>
            <w:vAlign w:val="center"/>
          </w:tcPr>
          <w:p w14:paraId="10C3430F"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Eil. Nr.</w:t>
            </w:r>
          </w:p>
        </w:tc>
        <w:tc>
          <w:tcPr>
            <w:tcW w:w="3969" w:type="dxa"/>
            <w:vAlign w:val="center"/>
          </w:tcPr>
          <w:p w14:paraId="2DF0552B"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Pavadinimas</w:t>
            </w:r>
          </w:p>
        </w:tc>
        <w:tc>
          <w:tcPr>
            <w:tcW w:w="1701" w:type="dxa"/>
            <w:vAlign w:val="center"/>
          </w:tcPr>
          <w:p w14:paraId="78001E5F"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Mato</w:t>
            </w:r>
          </w:p>
          <w:p w14:paraId="379A14DA"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vnt.</w:t>
            </w:r>
          </w:p>
        </w:tc>
        <w:tc>
          <w:tcPr>
            <w:tcW w:w="1418" w:type="dxa"/>
            <w:vAlign w:val="center"/>
          </w:tcPr>
          <w:p w14:paraId="2D1ED03B" w14:textId="244DA6C0" w:rsidR="00AC506F" w:rsidRPr="00F04D48" w:rsidRDefault="00AC506F" w:rsidP="00090CAE">
            <w:pPr>
              <w:spacing w:after="0" w:line="240" w:lineRule="auto"/>
              <w:jc w:val="center"/>
              <w:rPr>
                <w:rFonts w:ascii="Montserrat" w:hAnsi="Montserrat"/>
                <w:b/>
                <w:sz w:val="20"/>
                <w:szCs w:val="20"/>
              </w:rPr>
            </w:pPr>
          </w:p>
          <w:p w14:paraId="12272387" w14:textId="1EDA2750" w:rsidR="00AC506F" w:rsidRPr="00F04D48" w:rsidRDefault="00AC506F" w:rsidP="00090CAE">
            <w:pPr>
              <w:spacing w:after="0" w:line="240" w:lineRule="auto"/>
              <w:jc w:val="center"/>
              <w:rPr>
                <w:rFonts w:ascii="Montserrat" w:hAnsi="Montserrat"/>
                <w:b/>
                <w:strike/>
                <w:sz w:val="20"/>
                <w:szCs w:val="20"/>
              </w:rPr>
            </w:pPr>
            <w:r w:rsidRPr="00F04D48">
              <w:rPr>
                <w:rFonts w:ascii="Montserrat" w:hAnsi="Montserrat"/>
                <w:b/>
                <w:sz w:val="20"/>
                <w:szCs w:val="20"/>
              </w:rPr>
              <w:t>Kiekis</w:t>
            </w:r>
          </w:p>
        </w:tc>
        <w:tc>
          <w:tcPr>
            <w:tcW w:w="2126" w:type="dxa"/>
          </w:tcPr>
          <w:p w14:paraId="028ABF73"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Vnt.</w:t>
            </w:r>
          </w:p>
          <w:p w14:paraId="1FDF443E" w14:textId="1E05B711"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 xml:space="preserve">įkainis </w:t>
            </w:r>
            <w:proofErr w:type="spellStart"/>
            <w:r w:rsidRPr="00F04D48">
              <w:rPr>
                <w:rFonts w:ascii="Montserrat" w:hAnsi="Montserrat"/>
                <w:b/>
                <w:sz w:val="20"/>
                <w:szCs w:val="20"/>
              </w:rPr>
              <w:t>Eur</w:t>
            </w:r>
            <w:proofErr w:type="spellEnd"/>
            <w:r w:rsidRPr="00F04D48">
              <w:rPr>
                <w:rFonts w:ascii="Montserrat" w:hAnsi="Montserrat"/>
                <w:b/>
                <w:sz w:val="20"/>
                <w:szCs w:val="20"/>
              </w:rPr>
              <w:t xml:space="preserve"> be PVM</w:t>
            </w:r>
          </w:p>
        </w:tc>
        <w:tc>
          <w:tcPr>
            <w:tcW w:w="2410" w:type="dxa"/>
            <w:vAlign w:val="center"/>
          </w:tcPr>
          <w:p w14:paraId="5349D178" w14:textId="1FA5CB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Kaina</w:t>
            </w:r>
          </w:p>
          <w:p w14:paraId="51F5DC5B" w14:textId="77777777" w:rsidR="00AC506F" w:rsidRPr="00F04D48" w:rsidRDefault="00AC506F" w:rsidP="00090CAE">
            <w:pPr>
              <w:spacing w:after="0" w:line="240" w:lineRule="auto"/>
              <w:jc w:val="center"/>
              <w:rPr>
                <w:rFonts w:ascii="Montserrat" w:hAnsi="Montserrat"/>
                <w:b/>
                <w:sz w:val="20"/>
                <w:szCs w:val="20"/>
              </w:rPr>
            </w:pPr>
            <w:proofErr w:type="spellStart"/>
            <w:r w:rsidRPr="00F04D48">
              <w:rPr>
                <w:rFonts w:ascii="Montserrat" w:hAnsi="Montserrat"/>
                <w:b/>
                <w:sz w:val="20"/>
                <w:szCs w:val="20"/>
              </w:rPr>
              <w:t>Eur</w:t>
            </w:r>
            <w:proofErr w:type="spellEnd"/>
          </w:p>
          <w:p w14:paraId="6013813F" w14:textId="77777777"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be PVM</w:t>
            </w:r>
          </w:p>
          <w:p w14:paraId="67524732" w14:textId="2055620B" w:rsidR="00AC506F" w:rsidRPr="00F04D48" w:rsidRDefault="00AC506F" w:rsidP="00090CAE">
            <w:pPr>
              <w:spacing w:after="0" w:line="240" w:lineRule="auto"/>
              <w:jc w:val="center"/>
              <w:rPr>
                <w:rFonts w:ascii="Montserrat" w:hAnsi="Montserrat"/>
                <w:b/>
                <w:sz w:val="20"/>
                <w:szCs w:val="20"/>
              </w:rPr>
            </w:pPr>
            <w:r w:rsidRPr="00F04D48">
              <w:rPr>
                <w:rFonts w:ascii="Montserrat" w:hAnsi="Montserrat"/>
                <w:b/>
                <w:sz w:val="20"/>
                <w:szCs w:val="20"/>
              </w:rPr>
              <w:t>(4*5)</w:t>
            </w:r>
          </w:p>
          <w:p w14:paraId="5A8225ED" w14:textId="77777777" w:rsidR="00AC506F" w:rsidRPr="00F04D48" w:rsidRDefault="00AC506F" w:rsidP="00090CAE">
            <w:pPr>
              <w:spacing w:after="0" w:line="240" w:lineRule="auto"/>
              <w:jc w:val="center"/>
              <w:rPr>
                <w:rFonts w:ascii="Montserrat" w:hAnsi="Montserrat"/>
                <w:b/>
                <w:sz w:val="20"/>
                <w:szCs w:val="20"/>
              </w:rPr>
            </w:pPr>
          </w:p>
        </w:tc>
      </w:tr>
      <w:tr w:rsidR="00AC506F" w:rsidRPr="00F04D48" w14:paraId="27EBA23F" w14:textId="77777777" w:rsidTr="00AE23A5">
        <w:trPr>
          <w:trHeight w:val="131"/>
        </w:trPr>
        <w:tc>
          <w:tcPr>
            <w:tcW w:w="704" w:type="dxa"/>
          </w:tcPr>
          <w:p w14:paraId="6952E765" w14:textId="77777777" w:rsidR="00AC506F" w:rsidRPr="00F04D48" w:rsidRDefault="00AC506F" w:rsidP="00090CAE">
            <w:pPr>
              <w:spacing w:after="0" w:line="240" w:lineRule="auto"/>
              <w:jc w:val="center"/>
              <w:rPr>
                <w:rFonts w:ascii="Montserrat" w:hAnsi="Montserrat"/>
                <w:i/>
                <w:iCs/>
                <w:sz w:val="20"/>
                <w:szCs w:val="20"/>
              </w:rPr>
            </w:pPr>
            <w:r w:rsidRPr="00F04D48">
              <w:rPr>
                <w:rFonts w:ascii="Montserrat" w:hAnsi="Montserrat"/>
                <w:i/>
                <w:iCs/>
                <w:sz w:val="20"/>
                <w:szCs w:val="20"/>
              </w:rPr>
              <w:t>1</w:t>
            </w:r>
          </w:p>
        </w:tc>
        <w:tc>
          <w:tcPr>
            <w:tcW w:w="3969" w:type="dxa"/>
            <w:tcBorders>
              <w:top w:val="nil"/>
              <w:left w:val="nil"/>
              <w:bottom w:val="single" w:sz="4" w:space="0" w:color="auto"/>
              <w:right w:val="single" w:sz="4" w:space="0" w:color="auto"/>
            </w:tcBorders>
            <w:shd w:val="clear" w:color="auto" w:fill="auto"/>
            <w:vAlign w:val="center"/>
          </w:tcPr>
          <w:p w14:paraId="2C83EA87" w14:textId="77777777" w:rsidR="00AC506F" w:rsidRPr="00F04D48" w:rsidRDefault="00AC506F" w:rsidP="00090CAE">
            <w:pPr>
              <w:autoSpaceDE w:val="0"/>
              <w:adjustRightInd w:val="0"/>
              <w:spacing w:after="0" w:line="240" w:lineRule="auto"/>
              <w:jc w:val="center"/>
              <w:rPr>
                <w:rFonts w:ascii="Montserrat" w:hAnsi="Montserrat" w:cs="Arial"/>
                <w:i/>
                <w:iCs/>
                <w:sz w:val="20"/>
                <w:szCs w:val="20"/>
                <w:lang w:eastAsia="lt-LT"/>
              </w:rPr>
            </w:pPr>
            <w:r w:rsidRPr="00F04D48">
              <w:rPr>
                <w:rFonts w:ascii="Montserrat" w:hAnsi="Montserrat" w:cs="Arial"/>
                <w:i/>
                <w:iCs/>
                <w:sz w:val="20"/>
                <w:szCs w:val="20"/>
                <w:lang w:eastAsia="lt-LT"/>
              </w:rPr>
              <w:t>2</w:t>
            </w:r>
          </w:p>
        </w:tc>
        <w:tc>
          <w:tcPr>
            <w:tcW w:w="1701" w:type="dxa"/>
          </w:tcPr>
          <w:p w14:paraId="5BC918E7" w14:textId="77777777" w:rsidR="00AC506F" w:rsidRPr="00F04D48" w:rsidRDefault="00AC506F" w:rsidP="00090CAE">
            <w:pPr>
              <w:spacing w:after="0" w:line="240" w:lineRule="auto"/>
              <w:jc w:val="center"/>
              <w:rPr>
                <w:rFonts w:ascii="Montserrat" w:hAnsi="Montserrat"/>
                <w:i/>
                <w:iCs/>
                <w:sz w:val="20"/>
                <w:szCs w:val="20"/>
              </w:rPr>
            </w:pPr>
            <w:r w:rsidRPr="00F04D48">
              <w:rPr>
                <w:rFonts w:ascii="Montserrat" w:hAnsi="Montserrat"/>
                <w:i/>
                <w:iCs/>
                <w:sz w:val="20"/>
                <w:szCs w:val="20"/>
              </w:rPr>
              <w:t>3</w:t>
            </w:r>
          </w:p>
        </w:tc>
        <w:tc>
          <w:tcPr>
            <w:tcW w:w="1418" w:type="dxa"/>
            <w:tcBorders>
              <w:top w:val="nil"/>
              <w:left w:val="nil"/>
              <w:bottom w:val="single" w:sz="4" w:space="0" w:color="auto"/>
              <w:right w:val="single" w:sz="4" w:space="0" w:color="auto"/>
            </w:tcBorders>
            <w:shd w:val="clear" w:color="auto" w:fill="auto"/>
            <w:vAlign w:val="center"/>
          </w:tcPr>
          <w:p w14:paraId="4CCD4A48" w14:textId="77777777" w:rsidR="00AC506F" w:rsidRPr="00F04D48" w:rsidRDefault="00AC506F" w:rsidP="00090CAE">
            <w:pPr>
              <w:spacing w:after="0" w:line="240" w:lineRule="auto"/>
              <w:jc w:val="center"/>
              <w:rPr>
                <w:rFonts w:ascii="Montserrat" w:hAnsi="Montserrat" w:cs="Arial"/>
                <w:i/>
                <w:iCs/>
                <w:sz w:val="20"/>
                <w:szCs w:val="20"/>
                <w:lang w:eastAsia="lt-LT"/>
              </w:rPr>
            </w:pPr>
            <w:r w:rsidRPr="00F04D48">
              <w:rPr>
                <w:rFonts w:ascii="Montserrat" w:hAnsi="Montserrat" w:cs="Arial"/>
                <w:i/>
                <w:iCs/>
                <w:sz w:val="20"/>
                <w:szCs w:val="20"/>
                <w:lang w:eastAsia="lt-LT"/>
              </w:rPr>
              <w:t>4</w:t>
            </w:r>
          </w:p>
        </w:tc>
        <w:tc>
          <w:tcPr>
            <w:tcW w:w="2126" w:type="dxa"/>
          </w:tcPr>
          <w:p w14:paraId="7AA7895D" w14:textId="77777777" w:rsidR="00AC506F" w:rsidRPr="00F04D48" w:rsidRDefault="00AC506F" w:rsidP="00090CAE">
            <w:pPr>
              <w:spacing w:after="0" w:line="240" w:lineRule="auto"/>
              <w:jc w:val="center"/>
              <w:rPr>
                <w:rFonts w:ascii="Montserrat" w:hAnsi="Montserrat"/>
                <w:i/>
                <w:iCs/>
                <w:sz w:val="20"/>
                <w:szCs w:val="20"/>
              </w:rPr>
            </w:pPr>
            <w:r w:rsidRPr="00F04D48">
              <w:rPr>
                <w:rFonts w:ascii="Montserrat" w:hAnsi="Montserrat"/>
                <w:i/>
                <w:iCs/>
                <w:sz w:val="20"/>
                <w:szCs w:val="20"/>
              </w:rPr>
              <w:t>5</w:t>
            </w:r>
          </w:p>
        </w:tc>
        <w:tc>
          <w:tcPr>
            <w:tcW w:w="2410" w:type="dxa"/>
          </w:tcPr>
          <w:p w14:paraId="084DB37E" w14:textId="77777777" w:rsidR="00AC506F" w:rsidRPr="00F04D48" w:rsidRDefault="00AC506F" w:rsidP="00090CAE">
            <w:pPr>
              <w:spacing w:after="0" w:line="240" w:lineRule="auto"/>
              <w:jc w:val="center"/>
              <w:rPr>
                <w:rFonts w:ascii="Montserrat" w:hAnsi="Montserrat"/>
                <w:i/>
                <w:iCs/>
                <w:sz w:val="20"/>
                <w:szCs w:val="20"/>
              </w:rPr>
            </w:pPr>
            <w:r w:rsidRPr="00F04D48">
              <w:rPr>
                <w:rFonts w:ascii="Montserrat" w:hAnsi="Montserrat"/>
                <w:i/>
                <w:iCs/>
                <w:sz w:val="20"/>
                <w:szCs w:val="20"/>
              </w:rPr>
              <w:t>6</w:t>
            </w:r>
          </w:p>
        </w:tc>
      </w:tr>
      <w:tr w:rsidR="00AC506F" w:rsidRPr="00F04D48" w14:paraId="6C70E183" w14:textId="77777777" w:rsidTr="00AE23A5">
        <w:trPr>
          <w:trHeight w:val="131"/>
        </w:trPr>
        <w:tc>
          <w:tcPr>
            <w:tcW w:w="704" w:type="dxa"/>
          </w:tcPr>
          <w:p w14:paraId="15BC0A94" w14:textId="77777777" w:rsidR="00AC506F" w:rsidRPr="00F04D48" w:rsidRDefault="00AC506F" w:rsidP="00090CAE">
            <w:pPr>
              <w:spacing w:after="0" w:line="240" w:lineRule="auto"/>
              <w:jc w:val="center"/>
              <w:rPr>
                <w:rFonts w:ascii="Montserrat" w:hAnsi="Montserrat"/>
                <w:sz w:val="20"/>
                <w:szCs w:val="20"/>
              </w:rPr>
            </w:pPr>
            <w:r w:rsidRPr="00F04D48">
              <w:rPr>
                <w:rFonts w:ascii="Montserrat" w:hAnsi="Montserrat"/>
                <w:sz w:val="20"/>
                <w:szCs w:val="20"/>
              </w:rPr>
              <w:t>1.</w:t>
            </w:r>
          </w:p>
        </w:tc>
        <w:tc>
          <w:tcPr>
            <w:tcW w:w="3969" w:type="dxa"/>
            <w:tcBorders>
              <w:top w:val="nil"/>
              <w:left w:val="nil"/>
              <w:bottom w:val="single" w:sz="4" w:space="0" w:color="auto"/>
              <w:right w:val="single" w:sz="4" w:space="0" w:color="auto"/>
            </w:tcBorders>
            <w:shd w:val="clear" w:color="auto" w:fill="auto"/>
            <w:vAlign w:val="center"/>
          </w:tcPr>
          <w:p w14:paraId="00725913" w14:textId="2321859E" w:rsidR="00AC506F" w:rsidRPr="00F04D48" w:rsidRDefault="0046262C" w:rsidP="00AE23A5">
            <w:pPr>
              <w:spacing w:after="0" w:line="240" w:lineRule="auto"/>
              <w:rPr>
                <w:rFonts w:ascii="Montserrat" w:hAnsi="Montserrat" w:cs="Arial"/>
                <w:sz w:val="20"/>
                <w:szCs w:val="20"/>
              </w:rPr>
            </w:pPr>
            <w:r w:rsidRPr="00F04D48">
              <w:rPr>
                <w:rFonts w:ascii="Montserrat" w:hAnsi="Montserrat" w:cs="Arial"/>
                <w:sz w:val="20"/>
                <w:szCs w:val="20"/>
              </w:rPr>
              <w:t>Ugniasienė</w:t>
            </w:r>
          </w:p>
        </w:tc>
        <w:tc>
          <w:tcPr>
            <w:tcW w:w="1701" w:type="dxa"/>
            <w:vAlign w:val="center"/>
          </w:tcPr>
          <w:p w14:paraId="3DCFEC78" w14:textId="77777777" w:rsidR="00AC506F" w:rsidRPr="00F04D48" w:rsidRDefault="00AC506F" w:rsidP="00090CAE">
            <w:pPr>
              <w:spacing w:after="0" w:line="240" w:lineRule="auto"/>
              <w:jc w:val="center"/>
              <w:rPr>
                <w:rFonts w:ascii="Montserrat" w:hAnsi="Montserrat"/>
                <w:sz w:val="20"/>
                <w:szCs w:val="20"/>
              </w:rPr>
            </w:pPr>
            <w:r w:rsidRPr="00F04D48">
              <w:rPr>
                <w:rFonts w:ascii="Montserrat" w:hAnsi="Montserrat"/>
                <w:sz w:val="20"/>
                <w:szCs w:val="20"/>
              </w:rPr>
              <w:t>vnt.</w:t>
            </w:r>
          </w:p>
        </w:tc>
        <w:tc>
          <w:tcPr>
            <w:tcW w:w="1418" w:type="dxa"/>
            <w:tcBorders>
              <w:top w:val="nil"/>
              <w:left w:val="nil"/>
              <w:bottom w:val="single" w:sz="4" w:space="0" w:color="auto"/>
              <w:right w:val="single" w:sz="4" w:space="0" w:color="auto"/>
            </w:tcBorders>
            <w:shd w:val="clear" w:color="auto" w:fill="auto"/>
            <w:vAlign w:val="center"/>
          </w:tcPr>
          <w:p w14:paraId="6CAF84C5" w14:textId="4CCE6035" w:rsidR="00AC506F" w:rsidRPr="00F04D48" w:rsidRDefault="00AC506F" w:rsidP="00090CAE">
            <w:pPr>
              <w:spacing w:after="0" w:line="240" w:lineRule="auto"/>
              <w:jc w:val="center"/>
              <w:rPr>
                <w:rFonts w:ascii="Montserrat" w:hAnsi="Montserrat"/>
                <w:sz w:val="20"/>
                <w:szCs w:val="20"/>
              </w:rPr>
            </w:pPr>
            <w:r w:rsidRPr="00F04D48">
              <w:rPr>
                <w:rFonts w:ascii="Montserrat" w:hAnsi="Montserrat"/>
                <w:sz w:val="20"/>
                <w:szCs w:val="20"/>
              </w:rPr>
              <w:t>1</w:t>
            </w:r>
          </w:p>
        </w:tc>
        <w:tc>
          <w:tcPr>
            <w:tcW w:w="2126" w:type="dxa"/>
          </w:tcPr>
          <w:p w14:paraId="24856251" w14:textId="77777777" w:rsidR="00AC506F" w:rsidRPr="00F04D48" w:rsidRDefault="00AC506F" w:rsidP="00090CAE">
            <w:pPr>
              <w:spacing w:after="0" w:line="240" w:lineRule="auto"/>
              <w:jc w:val="center"/>
              <w:rPr>
                <w:rFonts w:ascii="Montserrat" w:hAnsi="Montserrat"/>
                <w:b/>
                <w:sz w:val="20"/>
                <w:szCs w:val="20"/>
              </w:rPr>
            </w:pPr>
          </w:p>
        </w:tc>
        <w:tc>
          <w:tcPr>
            <w:tcW w:w="2410" w:type="dxa"/>
          </w:tcPr>
          <w:p w14:paraId="2C1994DE" w14:textId="77777777" w:rsidR="00AC506F" w:rsidRPr="00F04D48" w:rsidRDefault="00AC506F" w:rsidP="00090CAE">
            <w:pPr>
              <w:spacing w:after="0" w:line="240" w:lineRule="auto"/>
              <w:jc w:val="center"/>
              <w:rPr>
                <w:rFonts w:ascii="Montserrat" w:hAnsi="Montserrat"/>
                <w:b/>
                <w:sz w:val="20"/>
                <w:szCs w:val="20"/>
              </w:rPr>
            </w:pPr>
          </w:p>
        </w:tc>
      </w:tr>
      <w:tr w:rsidR="00AC506F" w:rsidRPr="00F04D48" w14:paraId="51378F4E" w14:textId="77777777" w:rsidTr="00AE23A5">
        <w:trPr>
          <w:trHeight w:val="131"/>
        </w:trPr>
        <w:tc>
          <w:tcPr>
            <w:tcW w:w="704" w:type="dxa"/>
          </w:tcPr>
          <w:p w14:paraId="418848C3" w14:textId="77777777" w:rsidR="00AC506F" w:rsidRPr="00F04D48" w:rsidRDefault="00AC506F" w:rsidP="00090CAE">
            <w:pPr>
              <w:spacing w:after="0" w:line="240" w:lineRule="auto"/>
              <w:jc w:val="center"/>
              <w:rPr>
                <w:rFonts w:ascii="Montserrat" w:hAnsi="Montserrat"/>
                <w:sz w:val="20"/>
                <w:szCs w:val="20"/>
              </w:rPr>
            </w:pPr>
            <w:r w:rsidRPr="00F04D48">
              <w:rPr>
                <w:rFonts w:ascii="Montserrat" w:hAnsi="Montserrat"/>
                <w:sz w:val="20"/>
                <w:szCs w:val="20"/>
              </w:rPr>
              <w:t>2.</w:t>
            </w:r>
          </w:p>
        </w:tc>
        <w:tc>
          <w:tcPr>
            <w:tcW w:w="3969" w:type="dxa"/>
            <w:tcBorders>
              <w:top w:val="nil"/>
              <w:left w:val="nil"/>
              <w:bottom w:val="single" w:sz="4" w:space="0" w:color="auto"/>
              <w:right w:val="single" w:sz="4" w:space="0" w:color="auto"/>
            </w:tcBorders>
            <w:shd w:val="clear" w:color="auto" w:fill="auto"/>
            <w:vAlign w:val="center"/>
          </w:tcPr>
          <w:p w14:paraId="245C4984" w14:textId="726B1758" w:rsidR="00AC506F" w:rsidRPr="00F04D48" w:rsidRDefault="0046262C" w:rsidP="00AE23A5">
            <w:pPr>
              <w:rPr>
                <w:rFonts w:ascii="Montserrat" w:hAnsi="Montserrat"/>
                <w:sz w:val="20"/>
                <w:szCs w:val="20"/>
              </w:rPr>
            </w:pPr>
            <w:r w:rsidRPr="00F04D48">
              <w:rPr>
                <w:rFonts w:ascii="Montserrat" w:eastAsia="SimSun" w:hAnsi="Montserrat"/>
                <w:sz w:val="20"/>
                <w:szCs w:val="20"/>
                <w:lang w:eastAsia="ja-JP"/>
              </w:rPr>
              <w:t>Programinės įrangos licencija</w:t>
            </w:r>
            <w:r w:rsidR="00734764" w:rsidRPr="00F04D48">
              <w:rPr>
                <w:rFonts w:ascii="Montserrat" w:eastAsia="SimSun" w:hAnsi="Montserrat"/>
                <w:sz w:val="20"/>
                <w:szCs w:val="20"/>
                <w:lang w:eastAsia="ja-JP"/>
              </w:rPr>
              <w:t xml:space="preserve"> </w:t>
            </w:r>
            <w:r w:rsidR="005D2217" w:rsidRPr="00F04D48">
              <w:rPr>
                <w:rFonts w:ascii="Montserrat" w:eastAsia="SimSun" w:hAnsi="Montserrat"/>
                <w:sz w:val="20"/>
                <w:szCs w:val="20"/>
                <w:lang w:eastAsia="ja-JP"/>
              </w:rPr>
              <w:t>(</w:t>
            </w:r>
            <w:r w:rsidR="009954F5" w:rsidRPr="00F04D48">
              <w:rPr>
                <w:rFonts w:ascii="Montserrat" w:hAnsi="Montserrat"/>
                <w:sz w:val="20"/>
                <w:szCs w:val="20"/>
              </w:rPr>
              <w:t>specializuotas programinis sprendimas „</w:t>
            </w:r>
            <w:proofErr w:type="spellStart"/>
            <w:r w:rsidR="009954F5" w:rsidRPr="00F04D48">
              <w:rPr>
                <w:rFonts w:ascii="Montserrat" w:hAnsi="Montserrat"/>
                <w:sz w:val="20"/>
                <w:szCs w:val="20"/>
              </w:rPr>
              <w:t>Fortianalyzer</w:t>
            </w:r>
            <w:proofErr w:type="spellEnd"/>
            <w:r w:rsidR="009954F5" w:rsidRPr="00F04D48">
              <w:rPr>
                <w:rFonts w:ascii="Montserrat" w:hAnsi="Montserrat"/>
                <w:sz w:val="20"/>
                <w:szCs w:val="20"/>
              </w:rPr>
              <w:t>“, skirtas saugumo įrenginių žurnalinių įrašų kaupimui, analizei, ataskaitų generavimui)</w:t>
            </w:r>
          </w:p>
        </w:tc>
        <w:tc>
          <w:tcPr>
            <w:tcW w:w="1701" w:type="dxa"/>
            <w:vAlign w:val="center"/>
          </w:tcPr>
          <w:p w14:paraId="037D1D48" w14:textId="28D05057" w:rsidR="00AC506F" w:rsidRPr="00F04D48" w:rsidRDefault="0046262C" w:rsidP="00090CAE">
            <w:pPr>
              <w:spacing w:after="0" w:line="240" w:lineRule="auto"/>
              <w:jc w:val="center"/>
              <w:rPr>
                <w:rFonts w:ascii="Montserrat" w:hAnsi="Montserrat"/>
                <w:sz w:val="20"/>
                <w:szCs w:val="20"/>
              </w:rPr>
            </w:pPr>
            <w:r w:rsidRPr="00F04D48">
              <w:rPr>
                <w:rFonts w:ascii="Montserrat" w:hAnsi="Montserrat"/>
                <w:sz w:val="20"/>
                <w:szCs w:val="20"/>
              </w:rPr>
              <w:t>vnt.</w:t>
            </w:r>
          </w:p>
        </w:tc>
        <w:tc>
          <w:tcPr>
            <w:tcW w:w="1418" w:type="dxa"/>
            <w:tcBorders>
              <w:top w:val="nil"/>
              <w:left w:val="nil"/>
              <w:bottom w:val="single" w:sz="4" w:space="0" w:color="auto"/>
              <w:right w:val="single" w:sz="4" w:space="0" w:color="auto"/>
            </w:tcBorders>
            <w:shd w:val="clear" w:color="auto" w:fill="auto"/>
            <w:vAlign w:val="center"/>
          </w:tcPr>
          <w:p w14:paraId="71D8FBD7" w14:textId="1BBC76EA" w:rsidR="00AC506F" w:rsidRPr="00F04D48" w:rsidRDefault="00734764" w:rsidP="00090CAE">
            <w:pPr>
              <w:spacing w:after="0" w:line="240" w:lineRule="auto"/>
              <w:jc w:val="center"/>
              <w:rPr>
                <w:rFonts w:ascii="Montserrat" w:hAnsi="Montserrat"/>
                <w:sz w:val="20"/>
                <w:szCs w:val="20"/>
              </w:rPr>
            </w:pPr>
            <w:r w:rsidRPr="00F04D48">
              <w:rPr>
                <w:rFonts w:ascii="Montserrat" w:hAnsi="Montserrat"/>
                <w:sz w:val="20"/>
                <w:szCs w:val="20"/>
              </w:rPr>
              <w:t>1</w:t>
            </w:r>
          </w:p>
        </w:tc>
        <w:tc>
          <w:tcPr>
            <w:tcW w:w="2126" w:type="dxa"/>
          </w:tcPr>
          <w:p w14:paraId="2C425926" w14:textId="77777777" w:rsidR="00AC506F" w:rsidRPr="00F04D48" w:rsidRDefault="00AC506F" w:rsidP="00090CAE">
            <w:pPr>
              <w:spacing w:after="0" w:line="240" w:lineRule="auto"/>
              <w:jc w:val="center"/>
              <w:rPr>
                <w:rFonts w:ascii="Montserrat" w:hAnsi="Montserrat"/>
                <w:b/>
                <w:sz w:val="20"/>
                <w:szCs w:val="20"/>
              </w:rPr>
            </w:pPr>
          </w:p>
        </w:tc>
        <w:tc>
          <w:tcPr>
            <w:tcW w:w="2410" w:type="dxa"/>
          </w:tcPr>
          <w:p w14:paraId="0862CBF8" w14:textId="77777777" w:rsidR="00AC506F" w:rsidRPr="00F04D48" w:rsidRDefault="00AC506F" w:rsidP="00090CAE">
            <w:pPr>
              <w:spacing w:after="0" w:line="240" w:lineRule="auto"/>
              <w:jc w:val="center"/>
              <w:rPr>
                <w:rFonts w:ascii="Montserrat" w:hAnsi="Montserrat"/>
                <w:b/>
                <w:sz w:val="20"/>
                <w:szCs w:val="20"/>
              </w:rPr>
            </w:pPr>
          </w:p>
        </w:tc>
      </w:tr>
      <w:tr w:rsidR="00631384" w:rsidRPr="00F04D48" w14:paraId="10BC17C6" w14:textId="77777777" w:rsidTr="00AE23A5">
        <w:trPr>
          <w:trHeight w:val="131"/>
        </w:trPr>
        <w:tc>
          <w:tcPr>
            <w:tcW w:w="704" w:type="dxa"/>
          </w:tcPr>
          <w:p w14:paraId="135E8943" w14:textId="367B5592" w:rsidR="00631384" w:rsidRPr="00F04D48" w:rsidRDefault="00631384" w:rsidP="00090CAE">
            <w:pPr>
              <w:spacing w:after="0" w:line="240" w:lineRule="auto"/>
              <w:jc w:val="center"/>
              <w:rPr>
                <w:rFonts w:ascii="Montserrat" w:hAnsi="Montserrat"/>
                <w:sz w:val="20"/>
                <w:szCs w:val="20"/>
              </w:rPr>
            </w:pPr>
            <w:r w:rsidRPr="00F04D48">
              <w:rPr>
                <w:rFonts w:ascii="Montserrat" w:hAnsi="Montserrat"/>
                <w:sz w:val="20"/>
                <w:szCs w:val="20"/>
              </w:rPr>
              <w:t>3.</w:t>
            </w:r>
          </w:p>
        </w:tc>
        <w:tc>
          <w:tcPr>
            <w:tcW w:w="3969" w:type="dxa"/>
            <w:tcBorders>
              <w:top w:val="nil"/>
              <w:left w:val="nil"/>
              <w:bottom w:val="single" w:sz="4" w:space="0" w:color="auto"/>
              <w:right w:val="single" w:sz="4" w:space="0" w:color="auto"/>
            </w:tcBorders>
            <w:shd w:val="clear" w:color="auto" w:fill="auto"/>
            <w:vAlign w:val="center"/>
          </w:tcPr>
          <w:p w14:paraId="2CC48D02" w14:textId="69D966C3" w:rsidR="00631384" w:rsidRPr="00F04D48" w:rsidRDefault="00734764" w:rsidP="00AE23A5">
            <w:pPr>
              <w:spacing w:after="0" w:line="240" w:lineRule="auto"/>
              <w:rPr>
                <w:rFonts w:ascii="Montserrat" w:eastAsia="SimSun" w:hAnsi="Montserrat"/>
                <w:sz w:val="20"/>
                <w:szCs w:val="20"/>
                <w:lang w:eastAsia="ja-JP"/>
              </w:rPr>
            </w:pPr>
            <w:r w:rsidRPr="00F04D48">
              <w:rPr>
                <w:rFonts w:ascii="Montserrat" w:eastAsia="SimSun" w:hAnsi="Montserrat"/>
                <w:sz w:val="20"/>
                <w:szCs w:val="20"/>
                <w:lang w:eastAsia="ja-JP"/>
              </w:rPr>
              <w:t>Programinės įrangos licencija (specializuoto programin</w:t>
            </w:r>
            <w:r w:rsidR="00A306D9" w:rsidRPr="00F04D48">
              <w:rPr>
                <w:rFonts w:ascii="Montserrat" w:eastAsia="SimSun" w:hAnsi="Montserrat"/>
                <w:sz w:val="20"/>
                <w:szCs w:val="20"/>
                <w:lang w:eastAsia="ja-JP"/>
              </w:rPr>
              <w:t>io sprendimo „</w:t>
            </w:r>
            <w:proofErr w:type="spellStart"/>
            <w:r w:rsidR="00A306D9" w:rsidRPr="00F04D48">
              <w:rPr>
                <w:rFonts w:ascii="Montserrat" w:eastAsia="SimSun" w:hAnsi="Montserrat"/>
                <w:sz w:val="20"/>
                <w:szCs w:val="20"/>
                <w:lang w:eastAsia="ja-JP"/>
              </w:rPr>
              <w:t>Forti</w:t>
            </w:r>
            <w:proofErr w:type="spellEnd"/>
            <w:r w:rsidR="00A306D9" w:rsidRPr="00F04D48">
              <w:rPr>
                <w:rFonts w:ascii="Montserrat" w:eastAsia="SimSun" w:hAnsi="Montserrat"/>
                <w:sz w:val="20"/>
                <w:szCs w:val="20"/>
                <w:lang w:eastAsia="ja-JP"/>
              </w:rPr>
              <w:t xml:space="preserve"> </w:t>
            </w:r>
            <w:proofErr w:type="spellStart"/>
            <w:r w:rsidR="00A306D9" w:rsidRPr="00F04D48">
              <w:rPr>
                <w:rFonts w:ascii="Montserrat" w:eastAsia="SimSun" w:hAnsi="Montserrat"/>
                <w:sz w:val="20"/>
                <w:szCs w:val="20"/>
                <w:lang w:eastAsia="ja-JP"/>
              </w:rPr>
              <w:t>Mail</w:t>
            </w:r>
            <w:proofErr w:type="spellEnd"/>
            <w:r w:rsidR="00A306D9" w:rsidRPr="00F04D48">
              <w:rPr>
                <w:rFonts w:ascii="Montserrat" w:eastAsia="SimSun" w:hAnsi="Montserrat"/>
                <w:sz w:val="20"/>
                <w:szCs w:val="20"/>
                <w:lang w:eastAsia="ja-JP"/>
              </w:rPr>
              <w:t>“ išplėtimui</w:t>
            </w:r>
            <w:r w:rsidR="008C31A6" w:rsidRPr="00F04D48">
              <w:rPr>
                <w:rFonts w:ascii="Montserrat" w:eastAsia="SimSun" w:hAnsi="Montserrat"/>
                <w:sz w:val="20"/>
                <w:szCs w:val="20"/>
                <w:lang w:eastAsia="ja-JP"/>
              </w:rPr>
              <w:t>, skirtam pašto apsaugos užtikrinimui</w:t>
            </w:r>
            <w:r w:rsidR="005D2217" w:rsidRPr="00F04D48">
              <w:rPr>
                <w:rFonts w:ascii="Montserrat" w:eastAsia="SimSun" w:hAnsi="Montserrat"/>
                <w:sz w:val="20"/>
                <w:szCs w:val="20"/>
                <w:lang w:eastAsia="ja-JP"/>
              </w:rPr>
              <w:t>)</w:t>
            </w:r>
          </w:p>
        </w:tc>
        <w:tc>
          <w:tcPr>
            <w:tcW w:w="1701" w:type="dxa"/>
            <w:vAlign w:val="center"/>
          </w:tcPr>
          <w:p w14:paraId="0B624C03" w14:textId="127F4304" w:rsidR="00631384" w:rsidRPr="00F04D48" w:rsidRDefault="008C31A6" w:rsidP="00090CAE">
            <w:pPr>
              <w:spacing w:after="0" w:line="240" w:lineRule="auto"/>
              <w:jc w:val="center"/>
              <w:rPr>
                <w:rFonts w:ascii="Montserrat" w:hAnsi="Montserrat"/>
                <w:sz w:val="20"/>
                <w:szCs w:val="20"/>
              </w:rPr>
            </w:pPr>
            <w:r w:rsidRPr="00F04D48">
              <w:rPr>
                <w:rFonts w:ascii="Montserrat" w:hAnsi="Montserrat"/>
                <w:sz w:val="20"/>
                <w:szCs w:val="20"/>
              </w:rPr>
              <w:t>vnt.</w:t>
            </w:r>
          </w:p>
        </w:tc>
        <w:tc>
          <w:tcPr>
            <w:tcW w:w="1418" w:type="dxa"/>
            <w:tcBorders>
              <w:top w:val="nil"/>
              <w:left w:val="nil"/>
              <w:bottom w:val="single" w:sz="4" w:space="0" w:color="auto"/>
              <w:right w:val="single" w:sz="4" w:space="0" w:color="auto"/>
            </w:tcBorders>
            <w:shd w:val="clear" w:color="auto" w:fill="auto"/>
            <w:vAlign w:val="center"/>
          </w:tcPr>
          <w:p w14:paraId="550AD11A" w14:textId="1D50BE7F" w:rsidR="00631384" w:rsidRPr="00F04D48" w:rsidRDefault="008C31A6" w:rsidP="00090CAE">
            <w:pPr>
              <w:spacing w:after="0" w:line="240" w:lineRule="auto"/>
              <w:jc w:val="center"/>
              <w:rPr>
                <w:rFonts w:ascii="Montserrat" w:hAnsi="Montserrat"/>
                <w:sz w:val="20"/>
                <w:szCs w:val="20"/>
              </w:rPr>
            </w:pPr>
            <w:r w:rsidRPr="00F04D48">
              <w:rPr>
                <w:rFonts w:ascii="Montserrat" w:hAnsi="Montserrat"/>
                <w:sz w:val="20"/>
                <w:szCs w:val="20"/>
              </w:rPr>
              <w:t>200</w:t>
            </w:r>
          </w:p>
        </w:tc>
        <w:tc>
          <w:tcPr>
            <w:tcW w:w="2126" w:type="dxa"/>
          </w:tcPr>
          <w:p w14:paraId="1B04AD43" w14:textId="77777777" w:rsidR="00631384" w:rsidRPr="00F04D48" w:rsidRDefault="00631384" w:rsidP="00090CAE">
            <w:pPr>
              <w:spacing w:after="0" w:line="240" w:lineRule="auto"/>
              <w:jc w:val="center"/>
              <w:rPr>
                <w:rFonts w:ascii="Montserrat" w:hAnsi="Montserrat"/>
                <w:b/>
                <w:sz w:val="20"/>
                <w:szCs w:val="20"/>
              </w:rPr>
            </w:pPr>
          </w:p>
        </w:tc>
        <w:tc>
          <w:tcPr>
            <w:tcW w:w="2410" w:type="dxa"/>
          </w:tcPr>
          <w:p w14:paraId="1D779C83" w14:textId="77777777" w:rsidR="00631384" w:rsidRPr="00F04D48" w:rsidRDefault="00631384" w:rsidP="00090CAE">
            <w:pPr>
              <w:spacing w:after="0" w:line="240" w:lineRule="auto"/>
              <w:jc w:val="center"/>
              <w:rPr>
                <w:rFonts w:ascii="Montserrat" w:hAnsi="Montserrat"/>
                <w:b/>
                <w:sz w:val="20"/>
                <w:szCs w:val="20"/>
              </w:rPr>
            </w:pPr>
          </w:p>
        </w:tc>
      </w:tr>
      <w:tr w:rsidR="00AC506F" w:rsidRPr="00F04D48" w14:paraId="64EC29F9" w14:textId="77777777" w:rsidTr="00AE23A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26"/>
        </w:trPr>
        <w:tc>
          <w:tcPr>
            <w:tcW w:w="9918" w:type="dxa"/>
            <w:gridSpan w:val="5"/>
            <w:tcBorders>
              <w:top w:val="single" w:sz="4" w:space="0" w:color="auto"/>
              <w:left w:val="single" w:sz="4" w:space="0" w:color="auto"/>
              <w:bottom w:val="single" w:sz="4" w:space="0" w:color="auto"/>
              <w:right w:val="single" w:sz="4" w:space="0" w:color="auto"/>
            </w:tcBorders>
          </w:tcPr>
          <w:p w14:paraId="49A0CBCC" w14:textId="2D3A8FD4" w:rsidR="00AC506F" w:rsidRPr="00F04D48" w:rsidRDefault="00AC506F" w:rsidP="00E35362">
            <w:pPr>
              <w:spacing w:after="0" w:line="240" w:lineRule="auto"/>
              <w:jc w:val="right"/>
              <w:rPr>
                <w:rFonts w:ascii="Montserrat" w:hAnsi="Montserrat"/>
                <w:b/>
                <w:sz w:val="20"/>
                <w:szCs w:val="20"/>
              </w:rPr>
            </w:pPr>
            <w:r w:rsidRPr="00F04D48">
              <w:rPr>
                <w:rFonts w:ascii="Montserrat" w:hAnsi="Montserrat"/>
                <w:b/>
                <w:sz w:val="20"/>
                <w:szCs w:val="20"/>
              </w:rPr>
              <w:t xml:space="preserve">Bendra pasiūlymo kaina, </w:t>
            </w:r>
            <w:proofErr w:type="spellStart"/>
            <w:r w:rsidRPr="00F04D48">
              <w:rPr>
                <w:rFonts w:ascii="Montserrat" w:hAnsi="Montserrat"/>
                <w:b/>
                <w:sz w:val="20"/>
                <w:szCs w:val="20"/>
              </w:rPr>
              <w:t>Eur</w:t>
            </w:r>
            <w:proofErr w:type="spellEnd"/>
            <w:r w:rsidRPr="00F04D48">
              <w:rPr>
                <w:rFonts w:ascii="Montserrat" w:hAnsi="Montserrat"/>
                <w:b/>
                <w:sz w:val="20"/>
                <w:szCs w:val="20"/>
              </w:rPr>
              <w:t xml:space="preserve"> be PVM:</w:t>
            </w:r>
          </w:p>
        </w:tc>
        <w:tc>
          <w:tcPr>
            <w:tcW w:w="2410" w:type="dxa"/>
            <w:tcBorders>
              <w:top w:val="single" w:sz="4" w:space="0" w:color="auto"/>
              <w:left w:val="single" w:sz="4" w:space="0" w:color="auto"/>
              <w:bottom w:val="single" w:sz="4" w:space="0" w:color="auto"/>
              <w:right w:val="single" w:sz="4" w:space="0" w:color="auto"/>
            </w:tcBorders>
          </w:tcPr>
          <w:p w14:paraId="38B723FB" w14:textId="77777777" w:rsidR="00AC506F" w:rsidRPr="00F04D48" w:rsidRDefault="00AC506F" w:rsidP="00090CAE">
            <w:pPr>
              <w:spacing w:after="0" w:line="240" w:lineRule="auto"/>
              <w:jc w:val="center"/>
              <w:rPr>
                <w:rFonts w:ascii="Montserrat" w:hAnsi="Montserrat"/>
                <w:b/>
                <w:sz w:val="20"/>
                <w:szCs w:val="20"/>
              </w:rPr>
            </w:pPr>
          </w:p>
        </w:tc>
      </w:tr>
      <w:tr w:rsidR="00AC506F" w:rsidRPr="00F04D48" w14:paraId="5797E6C4" w14:textId="77777777" w:rsidTr="00AE23A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51"/>
        </w:trPr>
        <w:tc>
          <w:tcPr>
            <w:tcW w:w="9918" w:type="dxa"/>
            <w:gridSpan w:val="5"/>
            <w:tcBorders>
              <w:top w:val="single" w:sz="4" w:space="0" w:color="auto"/>
              <w:left w:val="single" w:sz="4" w:space="0" w:color="auto"/>
              <w:bottom w:val="single" w:sz="4" w:space="0" w:color="auto"/>
              <w:right w:val="single" w:sz="4" w:space="0" w:color="auto"/>
            </w:tcBorders>
          </w:tcPr>
          <w:p w14:paraId="531334D6" w14:textId="77777777" w:rsidR="00AC506F" w:rsidRPr="00F04D48" w:rsidRDefault="00AC506F" w:rsidP="00E35362">
            <w:pPr>
              <w:spacing w:after="0" w:line="240" w:lineRule="auto"/>
              <w:jc w:val="right"/>
              <w:rPr>
                <w:rFonts w:ascii="Montserrat" w:hAnsi="Montserrat"/>
                <w:b/>
                <w:sz w:val="20"/>
                <w:szCs w:val="20"/>
              </w:rPr>
            </w:pPr>
            <w:r w:rsidRPr="00F04D48">
              <w:rPr>
                <w:rFonts w:ascii="Montserrat" w:hAnsi="Montserrat"/>
                <w:b/>
                <w:sz w:val="20"/>
                <w:szCs w:val="20"/>
              </w:rPr>
              <w:t xml:space="preserve">PVM tarifas, </w:t>
            </w:r>
            <w:proofErr w:type="spellStart"/>
            <w:r w:rsidRPr="00F04D48">
              <w:rPr>
                <w:rFonts w:ascii="Montserrat" w:hAnsi="Montserrat"/>
                <w:b/>
                <w:sz w:val="20"/>
                <w:szCs w:val="20"/>
              </w:rPr>
              <w:t>proc</w:t>
            </w:r>
            <w:proofErr w:type="spellEnd"/>
            <w:r w:rsidRPr="00F04D48">
              <w:rPr>
                <w:rFonts w:ascii="Montserrat" w:hAnsi="Montserrat"/>
                <w:b/>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22DEC77E" w14:textId="77777777" w:rsidR="00AC506F" w:rsidRPr="00F04D48" w:rsidRDefault="00AC506F" w:rsidP="00090CAE">
            <w:pPr>
              <w:spacing w:after="0" w:line="240" w:lineRule="auto"/>
              <w:jc w:val="center"/>
              <w:rPr>
                <w:rFonts w:ascii="Montserrat" w:hAnsi="Montserrat"/>
                <w:b/>
                <w:sz w:val="20"/>
                <w:szCs w:val="20"/>
              </w:rPr>
            </w:pPr>
          </w:p>
        </w:tc>
      </w:tr>
      <w:tr w:rsidR="00AC506F" w:rsidRPr="00F04D48" w14:paraId="2705DE7E" w14:textId="77777777" w:rsidTr="00AE23A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27"/>
        </w:trPr>
        <w:tc>
          <w:tcPr>
            <w:tcW w:w="9918" w:type="dxa"/>
            <w:gridSpan w:val="5"/>
            <w:tcBorders>
              <w:top w:val="single" w:sz="4" w:space="0" w:color="auto"/>
              <w:left w:val="single" w:sz="4" w:space="0" w:color="auto"/>
              <w:bottom w:val="single" w:sz="4" w:space="0" w:color="auto"/>
              <w:right w:val="single" w:sz="4" w:space="0" w:color="auto"/>
            </w:tcBorders>
          </w:tcPr>
          <w:p w14:paraId="797CDDAB" w14:textId="09E88A49" w:rsidR="00AC506F" w:rsidRPr="00F04D48" w:rsidRDefault="00AC506F" w:rsidP="00E35362">
            <w:pPr>
              <w:spacing w:after="0" w:line="240" w:lineRule="auto"/>
              <w:jc w:val="right"/>
              <w:rPr>
                <w:rFonts w:ascii="Montserrat" w:hAnsi="Montserrat"/>
                <w:b/>
                <w:sz w:val="20"/>
                <w:szCs w:val="20"/>
              </w:rPr>
            </w:pPr>
            <w:r w:rsidRPr="00F04D48">
              <w:rPr>
                <w:rFonts w:ascii="Montserrat" w:hAnsi="Montserrat"/>
                <w:b/>
                <w:sz w:val="20"/>
                <w:szCs w:val="20"/>
              </w:rPr>
              <w:t xml:space="preserve">PVM suma, </w:t>
            </w:r>
            <w:proofErr w:type="spellStart"/>
            <w:r w:rsidRPr="00F04D48">
              <w:rPr>
                <w:rFonts w:ascii="Montserrat" w:hAnsi="Montserrat"/>
                <w:b/>
                <w:sz w:val="20"/>
                <w:szCs w:val="20"/>
              </w:rPr>
              <w:t>Eur</w:t>
            </w:r>
            <w:proofErr w:type="spellEnd"/>
            <w:r w:rsidRPr="00F04D48">
              <w:rPr>
                <w:rFonts w:ascii="Montserrat" w:hAnsi="Montserrat"/>
                <w:b/>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4650DB9D" w14:textId="77777777" w:rsidR="00AC506F" w:rsidRPr="00F04D48" w:rsidRDefault="00AC506F" w:rsidP="00090CAE">
            <w:pPr>
              <w:spacing w:after="0" w:line="240" w:lineRule="auto"/>
              <w:jc w:val="center"/>
              <w:rPr>
                <w:rFonts w:ascii="Montserrat" w:hAnsi="Montserrat"/>
                <w:b/>
                <w:sz w:val="20"/>
                <w:szCs w:val="20"/>
              </w:rPr>
            </w:pPr>
          </w:p>
        </w:tc>
      </w:tr>
      <w:tr w:rsidR="00AC506F" w:rsidRPr="00F04D48" w14:paraId="75293BEE" w14:textId="77777777" w:rsidTr="00AE23A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27"/>
        </w:trPr>
        <w:tc>
          <w:tcPr>
            <w:tcW w:w="9918" w:type="dxa"/>
            <w:gridSpan w:val="5"/>
            <w:tcBorders>
              <w:top w:val="single" w:sz="4" w:space="0" w:color="auto"/>
              <w:left w:val="single" w:sz="4" w:space="0" w:color="auto"/>
              <w:bottom w:val="single" w:sz="4" w:space="0" w:color="auto"/>
              <w:right w:val="single" w:sz="4" w:space="0" w:color="auto"/>
            </w:tcBorders>
          </w:tcPr>
          <w:p w14:paraId="2735540D" w14:textId="79893995" w:rsidR="00AC506F" w:rsidRPr="00F04D48" w:rsidRDefault="00AC506F" w:rsidP="00E35362">
            <w:pPr>
              <w:spacing w:after="0" w:line="240" w:lineRule="auto"/>
              <w:jc w:val="right"/>
              <w:rPr>
                <w:rFonts w:ascii="Montserrat" w:hAnsi="Montserrat"/>
                <w:b/>
                <w:sz w:val="20"/>
                <w:szCs w:val="20"/>
              </w:rPr>
            </w:pPr>
            <w:r w:rsidRPr="00F04D48">
              <w:rPr>
                <w:rFonts w:ascii="Montserrat" w:hAnsi="Montserrat"/>
                <w:b/>
                <w:sz w:val="20"/>
                <w:szCs w:val="20"/>
              </w:rPr>
              <w:t xml:space="preserve">Bendra pasiūlymo kaina, </w:t>
            </w:r>
            <w:proofErr w:type="spellStart"/>
            <w:r w:rsidRPr="00F04D48">
              <w:rPr>
                <w:rFonts w:ascii="Montserrat" w:hAnsi="Montserrat"/>
                <w:b/>
                <w:sz w:val="20"/>
                <w:szCs w:val="20"/>
              </w:rPr>
              <w:t>Eur</w:t>
            </w:r>
            <w:proofErr w:type="spellEnd"/>
            <w:r w:rsidRPr="00F04D48">
              <w:rPr>
                <w:rFonts w:ascii="Montserrat" w:hAnsi="Montserrat"/>
                <w:b/>
                <w:sz w:val="20"/>
                <w:szCs w:val="20"/>
              </w:rPr>
              <w:t xml:space="preserve"> su PVM:</w:t>
            </w:r>
          </w:p>
        </w:tc>
        <w:tc>
          <w:tcPr>
            <w:tcW w:w="2410" w:type="dxa"/>
            <w:tcBorders>
              <w:top w:val="single" w:sz="4" w:space="0" w:color="auto"/>
              <w:left w:val="single" w:sz="4" w:space="0" w:color="auto"/>
              <w:bottom w:val="single" w:sz="4" w:space="0" w:color="auto"/>
              <w:right w:val="single" w:sz="4" w:space="0" w:color="auto"/>
            </w:tcBorders>
          </w:tcPr>
          <w:p w14:paraId="43E64D1D" w14:textId="77777777" w:rsidR="00AC506F" w:rsidRPr="00F04D48" w:rsidRDefault="00AC506F" w:rsidP="00090CAE">
            <w:pPr>
              <w:spacing w:after="0" w:line="240" w:lineRule="auto"/>
              <w:jc w:val="center"/>
              <w:rPr>
                <w:rFonts w:ascii="Montserrat" w:hAnsi="Montserrat"/>
                <w:b/>
                <w:sz w:val="20"/>
                <w:szCs w:val="20"/>
              </w:rPr>
            </w:pPr>
          </w:p>
        </w:tc>
      </w:tr>
    </w:tbl>
    <w:p w14:paraId="3BB5061F" w14:textId="77777777" w:rsidR="00AC506F" w:rsidRPr="00F04D48" w:rsidRDefault="00AC506F" w:rsidP="00090CAE">
      <w:pPr>
        <w:spacing w:after="0" w:line="240" w:lineRule="auto"/>
        <w:jc w:val="center"/>
        <w:rPr>
          <w:rFonts w:ascii="Montserrat" w:eastAsia="Calibri" w:hAnsi="Montserrat" w:cs="Times New Roman"/>
          <w:i/>
          <w:iCs/>
          <w:kern w:val="0"/>
          <w:sz w:val="20"/>
          <w:szCs w:val="20"/>
          <w14:ligatures w14:val="none"/>
        </w:rPr>
      </w:pPr>
    </w:p>
    <w:p w14:paraId="387A9D18" w14:textId="77777777" w:rsidR="00415BA4" w:rsidRPr="00F04D48" w:rsidRDefault="00415BA4" w:rsidP="00090CAE">
      <w:pPr>
        <w:spacing w:after="0" w:line="240" w:lineRule="auto"/>
        <w:jc w:val="center"/>
        <w:rPr>
          <w:rFonts w:ascii="Montserrat" w:eastAsia="Calibri" w:hAnsi="Montserrat" w:cs="Arial"/>
          <w:b/>
          <w:kern w:val="0"/>
          <w:sz w:val="20"/>
          <w:szCs w:val="20"/>
          <w14:ligatures w14:val="none"/>
        </w:rPr>
      </w:pPr>
    </w:p>
    <w:p w14:paraId="52E97F3A" w14:textId="77777777" w:rsidR="00415BA4" w:rsidRPr="00F04D48" w:rsidRDefault="00415BA4" w:rsidP="00AD4D4B">
      <w:pPr>
        <w:spacing w:after="0" w:line="240" w:lineRule="auto"/>
        <w:ind w:firstLine="567"/>
        <w:rPr>
          <w:rFonts w:ascii="Montserrat" w:eastAsia="Calibri" w:hAnsi="Montserrat" w:cs="Arial"/>
          <w:kern w:val="0"/>
          <w:sz w:val="20"/>
          <w:szCs w:val="20"/>
          <w14:ligatures w14:val="none"/>
        </w:rPr>
      </w:pPr>
      <w:r w:rsidRPr="00F04D48">
        <w:rPr>
          <w:rFonts w:ascii="Montserrat" w:eastAsia="Calibri" w:hAnsi="Montserrat" w:cs="Arial"/>
          <w:b/>
          <w:kern w:val="0"/>
          <w:sz w:val="20"/>
          <w:szCs w:val="20"/>
          <w14:ligatures w14:val="none"/>
        </w:rPr>
        <w:t xml:space="preserve">Bendra pasiūlymo kaina, </w:t>
      </w:r>
      <w:proofErr w:type="spellStart"/>
      <w:r w:rsidRPr="00F04D48">
        <w:rPr>
          <w:rFonts w:ascii="Montserrat" w:eastAsia="Calibri" w:hAnsi="Montserrat" w:cs="Arial"/>
          <w:b/>
          <w:kern w:val="0"/>
          <w:sz w:val="20"/>
          <w:szCs w:val="20"/>
          <w14:ligatures w14:val="none"/>
        </w:rPr>
        <w:t>Eur</w:t>
      </w:r>
      <w:proofErr w:type="spellEnd"/>
      <w:r w:rsidRPr="00F04D48">
        <w:rPr>
          <w:rFonts w:ascii="Montserrat" w:eastAsia="Calibri" w:hAnsi="Montserrat" w:cs="Arial"/>
          <w:b/>
          <w:kern w:val="0"/>
          <w:sz w:val="20"/>
          <w:szCs w:val="20"/>
          <w14:ligatures w14:val="none"/>
        </w:rPr>
        <w:t xml:space="preserve"> su PVM, žodžiais</w:t>
      </w:r>
      <w:r w:rsidRPr="00F04D48">
        <w:rPr>
          <w:rFonts w:ascii="Montserrat" w:eastAsia="Calibri" w:hAnsi="Montserrat" w:cs="Arial"/>
          <w:kern w:val="0"/>
          <w:sz w:val="20"/>
          <w:szCs w:val="20"/>
          <w14:ligatures w14:val="none"/>
        </w:rPr>
        <w:t>:</w:t>
      </w:r>
    </w:p>
    <w:p w14:paraId="62C2C848" w14:textId="77777777" w:rsidR="00415BA4" w:rsidRPr="00F04D48" w:rsidRDefault="00415BA4" w:rsidP="00AD4D4B">
      <w:pPr>
        <w:spacing w:after="0" w:line="240" w:lineRule="auto"/>
        <w:ind w:firstLine="567"/>
        <w:rPr>
          <w:rFonts w:ascii="Montserrat" w:eastAsia="Calibri" w:hAnsi="Montserrat" w:cs="Arial"/>
          <w:kern w:val="0"/>
          <w:sz w:val="20"/>
          <w:szCs w:val="20"/>
          <w14:ligatures w14:val="none"/>
        </w:rPr>
      </w:pPr>
      <w:r w:rsidRPr="00F04D48">
        <w:rPr>
          <w:rFonts w:ascii="Montserrat" w:eastAsia="Calibri" w:hAnsi="Montserrat" w:cs="Arial"/>
          <w:kern w:val="0"/>
          <w:sz w:val="20"/>
          <w:szCs w:val="20"/>
          <w14:ligatures w14:val="none"/>
        </w:rPr>
        <w:t>__________________________________________________________________________</w:t>
      </w:r>
    </w:p>
    <w:p w14:paraId="658A67CB" w14:textId="77777777" w:rsidR="00415BA4" w:rsidRPr="00F04D48" w:rsidRDefault="00415BA4" w:rsidP="00AD4D4B">
      <w:pPr>
        <w:spacing w:after="0" w:line="240" w:lineRule="auto"/>
        <w:jc w:val="right"/>
        <w:rPr>
          <w:rFonts w:ascii="Montserrat" w:eastAsia="Calibri" w:hAnsi="Montserrat" w:cs="Arial"/>
          <w:kern w:val="0"/>
          <w:sz w:val="20"/>
          <w:szCs w:val="20"/>
          <w14:ligatures w14:val="none"/>
        </w:rPr>
      </w:pPr>
    </w:p>
    <w:p w14:paraId="1838051F" w14:textId="3A6EBB53" w:rsidR="00684C90" w:rsidRPr="00F04D48" w:rsidRDefault="00684C90" w:rsidP="00AD4D4B">
      <w:pPr>
        <w:suppressAutoHyphens/>
        <w:autoSpaceDN w:val="0"/>
        <w:spacing w:after="0" w:line="240" w:lineRule="auto"/>
        <w:rPr>
          <w:rFonts w:ascii="Montserrat" w:eastAsia="Times New Roman" w:hAnsi="Montserrat" w:cs="Times New Roman"/>
          <w:i/>
          <w:iCs/>
          <w:kern w:val="0"/>
          <w:sz w:val="20"/>
          <w:szCs w:val="20"/>
          <w14:ligatures w14:val="none"/>
        </w:rPr>
      </w:pPr>
      <w:r w:rsidRPr="00F04D48">
        <w:rPr>
          <w:rFonts w:ascii="Montserrat" w:eastAsia="Times New Roman" w:hAnsi="Montserrat" w:cs="Times New Roman"/>
          <w:i/>
          <w:iCs/>
          <w:kern w:val="0"/>
          <w:sz w:val="20"/>
          <w:szCs w:val="20"/>
          <w14:ligatures w14:val="none"/>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w:t>
      </w:r>
      <w:r w:rsidRPr="00F04D48">
        <w:rPr>
          <w:rFonts w:ascii="Montserrat" w:eastAsia="Times New Roman" w:hAnsi="Montserrat" w:cs="Times New Roman"/>
          <w:i/>
          <w:iCs/>
          <w:kern w:val="0"/>
          <w:sz w:val="20"/>
          <w:szCs w:val="20"/>
          <w14:ligatures w14:val="none"/>
        </w:rPr>
        <w:lastRenderedPageBreak/>
        <w:t>bei visos kitos Tiekėjo patirtos ir (ar) galimos patirti tiesioginės ir netiesioginės išlaidos ir mokesčiai, susiję su atliekamais darbais/ Paslaugų teikimu.</w:t>
      </w:r>
    </w:p>
    <w:p w14:paraId="382937C0" w14:textId="77777777" w:rsidR="00684C90" w:rsidRPr="00F04D48" w:rsidRDefault="00684C90" w:rsidP="00AD4D4B">
      <w:pPr>
        <w:suppressAutoHyphens/>
        <w:autoSpaceDN w:val="0"/>
        <w:spacing w:after="0" w:line="240" w:lineRule="auto"/>
        <w:rPr>
          <w:rFonts w:ascii="Montserrat" w:eastAsia="Times New Roman" w:hAnsi="Montserrat" w:cs="Arial"/>
          <w:b/>
          <w:color w:val="000000"/>
          <w:kern w:val="0"/>
          <w:sz w:val="20"/>
          <w:szCs w:val="20"/>
          <w14:ligatures w14:val="none"/>
        </w:rPr>
      </w:pPr>
    </w:p>
    <w:p w14:paraId="204C9126" w14:textId="77777777" w:rsidR="00684C90" w:rsidRPr="00F04D48" w:rsidRDefault="00684C90" w:rsidP="00AD4D4B">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Į kainą įskaityti visi tiekėjo mokami mokesčiai ir visos tiekėjo patiriamos su pasiūlymo rengimu ir su pirkimo sutarties vykdymu susijusios, tame tarpe elektroninių sąskaitų faktūrų pateikimo, išlaidos.</w:t>
      </w:r>
    </w:p>
    <w:p w14:paraId="19B94A26" w14:textId="77777777" w:rsidR="00684C90" w:rsidRPr="00F04D48" w:rsidRDefault="00684C90" w:rsidP="00AD4D4B">
      <w:pPr>
        <w:suppressAutoHyphens/>
        <w:autoSpaceDN w:val="0"/>
        <w:spacing w:after="0" w:line="240" w:lineRule="auto"/>
        <w:rPr>
          <w:rFonts w:ascii="Montserrat" w:eastAsia="Times New Roman" w:hAnsi="Montserrat" w:cs="Times New Roman"/>
          <w:kern w:val="0"/>
          <w:sz w:val="20"/>
          <w:szCs w:val="20"/>
          <w14:ligatures w14:val="none"/>
        </w:rPr>
      </w:pPr>
    </w:p>
    <w:p w14:paraId="745E6373" w14:textId="77777777" w:rsidR="00684C90" w:rsidRPr="00F04D48" w:rsidRDefault="00684C90"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Kartu su pasiūlymu pateikiami šie dokumentai:</w:t>
      </w:r>
    </w:p>
    <w:tbl>
      <w:tblPr>
        <w:tblW w:w="13178" w:type="dxa"/>
        <w:tblCellMar>
          <w:left w:w="10" w:type="dxa"/>
          <w:right w:w="10" w:type="dxa"/>
        </w:tblCellMar>
        <w:tblLook w:val="04A0" w:firstRow="1" w:lastRow="0" w:firstColumn="1" w:lastColumn="0" w:noHBand="0" w:noVBand="1"/>
      </w:tblPr>
      <w:tblGrid>
        <w:gridCol w:w="988"/>
        <w:gridCol w:w="12190"/>
      </w:tblGrid>
      <w:tr w:rsidR="00684C90" w:rsidRPr="00F04D48" w14:paraId="3C286BFD" w14:textId="77777777" w:rsidTr="0012157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A363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F04D48">
              <w:rPr>
                <w:rFonts w:ascii="Montserrat" w:eastAsia="Times New Roman" w:hAnsi="Montserrat" w:cs="Times New Roman"/>
                <w:b/>
                <w:kern w:val="0"/>
                <w:sz w:val="20"/>
                <w:szCs w:val="20"/>
                <w:lang w:eastAsia="lt-LT"/>
                <w14:ligatures w14:val="none"/>
              </w:rPr>
              <w:t xml:space="preserve">Eil. </w:t>
            </w:r>
            <w:proofErr w:type="spellStart"/>
            <w:r w:rsidRPr="00F04D48">
              <w:rPr>
                <w:rFonts w:ascii="Montserrat" w:eastAsia="Times New Roman" w:hAnsi="Montserrat" w:cs="Times New Roman"/>
                <w:b/>
                <w:kern w:val="0"/>
                <w:sz w:val="20"/>
                <w:szCs w:val="20"/>
                <w:lang w:eastAsia="lt-LT"/>
                <w14:ligatures w14:val="none"/>
              </w:rPr>
              <w:t>nr.</w:t>
            </w:r>
            <w:proofErr w:type="spellEnd"/>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3371"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F04D48">
              <w:rPr>
                <w:rFonts w:ascii="Montserrat" w:eastAsia="Times New Roman" w:hAnsi="Montserrat" w:cs="Times New Roman"/>
                <w:b/>
                <w:kern w:val="0"/>
                <w:sz w:val="20"/>
                <w:szCs w:val="20"/>
                <w:lang w:eastAsia="lt-LT"/>
                <w14:ligatures w14:val="none"/>
              </w:rPr>
              <w:t>Dokumentų pavadinimai</w:t>
            </w:r>
          </w:p>
        </w:tc>
      </w:tr>
      <w:tr w:rsidR="00684C90" w:rsidRPr="00F04D48" w14:paraId="5F166717" w14:textId="77777777" w:rsidTr="00121576">
        <w:trPr>
          <w:trHeight w:val="398"/>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39F00"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1.</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B7E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Užpildytas ir pasirašytas EBVPD.</w:t>
            </w:r>
          </w:p>
        </w:tc>
      </w:tr>
      <w:tr w:rsidR="00684C90" w:rsidRPr="00F04D48" w14:paraId="37CBF979" w14:textId="77777777" w:rsidTr="0012157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DBF49"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2.</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3CDE" w14:textId="77777777" w:rsidR="00684C90" w:rsidRPr="00F04D48" w:rsidRDefault="00684C90" w:rsidP="00090CAE">
            <w:pPr>
              <w:spacing w:after="0" w:line="240" w:lineRule="auto"/>
              <w:contextualSpacing/>
              <w:jc w:val="center"/>
              <w:rPr>
                <w:rFonts w:ascii="Montserrat" w:eastAsia="Calibri" w:hAnsi="Montserrat" w:cs="Times New Roman"/>
                <w:kern w:val="0"/>
                <w:sz w:val="20"/>
                <w:szCs w:val="20"/>
                <w14:ligatures w14:val="none"/>
              </w:rPr>
            </w:pPr>
            <w:r w:rsidRPr="00F04D48">
              <w:rPr>
                <w:rFonts w:ascii="Montserrat" w:eastAsia="Calibri" w:hAnsi="Montserrat" w:cs="Times New Roman"/>
                <w:kern w:val="0"/>
                <w:sz w:val="20"/>
                <w:szCs w:val="20"/>
                <w14:ligatures w14:val="none"/>
              </w:rPr>
              <w:t>...</w:t>
            </w:r>
          </w:p>
        </w:tc>
      </w:tr>
      <w:tr w:rsidR="00684C90" w:rsidRPr="00F04D48" w14:paraId="71002098" w14:textId="77777777" w:rsidTr="0012157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E7538"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r w:rsidRPr="00F04D48">
              <w:rPr>
                <w:rFonts w:ascii="Montserrat" w:eastAsia="Times New Roman" w:hAnsi="Montserrat" w:cs="Times New Roman"/>
                <w:kern w:val="0"/>
                <w:sz w:val="20"/>
                <w:szCs w:val="20"/>
                <w:lang w:eastAsia="lt-LT"/>
                <w14:ligatures w14:val="none"/>
              </w:rPr>
              <w:t>3</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3AC27"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lang w:eastAsia="lt-LT"/>
                <w14:ligatures w14:val="none"/>
              </w:rPr>
            </w:pPr>
          </w:p>
        </w:tc>
      </w:tr>
    </w:tbl>
    <w:p w14:paraId="2CEF4B8D" w14:textId="77777777" w:rsidR="00684C90" w:rsidRPr="00F04D48" w:rsidRDefault="00684C90" w:rsidP="00090CAE">
      <w:pPr>
        <w:suppressAutoHyphens/>
        <w:autoSpaceDN w:val="0"/>
        <w:spacing w:after="0" w:line="240" w:lineRule="auto"/>
        <w:ind w:firstLine="720"/>
        <w:jc w:val="center"/>
        <w:rPr>
          <w:rFonts w:ascii="Montserrat" w:eastAsia="Times New Roman" w:hAnsi="Montserrat" w:cs="Times New Roman"/>
          <w:kern w:val="0"/>
          <w:sz w:val="20"/>
          <w:szCs w:val="20"/>
          <w14:ligatures w14:val="none"/>
        </w:rPr>
      </w:pPr>
    </w:p>
    <w:p w14:paraId="73321C16" w14:textId="77777777" w:rsidR="00684C90" w:rsidRPr="00F04D48" w:rsidRDefault="00684C90" w:rsidP="00090CAE">
      <w:pPr>
        <w:suppressAutoHyphens/>
        <w:autoSpaceDN w:val="0"/>
        <w:spacing w:after="0" w:line="240" w:lineRule="auto"/>
        <w:ind w:firstLine="720"/>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Šiame pasiūlyme yra pateikta konfidenciali informacija:</w:t>
      </w:r>
    </w:p>
    <w:tbl>
      <w:tblPr>
        <w:tblW w:w="13183" w:type="dxa"/>
        <w:tblInd w:w="-5" w:type="dxa"/>
        <w:tblLayout w:type="fixed"/>
        <w:tblCellMar>
          <w:left w:w="10" w:type="dxa"/>
          <w:right w:w="10" w:type="dxa"/>
        </w:tblCellMar>
        <w:tblLook w:val="04A0" w:firstRow="1" w:lastRow="0" w:firstColumn="1" w:lastColumn="0" w:noHBand="0" w:noVBand="1"/>
      </w:tblPr>
      <w:tblGrid>
        <w:gridCol w:w="758"/>
        <w:gridCol w:w="3495"/>
        <w:gridCol w:w="3827"/>
        <w:gridCol w:w="5103"/>
      </w:tblGrid>
      <w:tr w:rsidR="00684C90" w:rsidRPr="00F04D48" w14:paraId="620D24C3" w14:textId="77777777" w:rsidTr="00121576">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C7D36"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Eil.</w:t>
            </w:r>
          </w:p>
          <w:p w14:paraId="310C7F52"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proofErr w:type="spellStart"/>
            <w:r w:rsidRPr="00F04D48">
              <w:rPr>
                <w:rFonts w:ascii="Montserrat" w:eastAsia="Times New Roman" w:hAnsi="Montserrat" w:cs="Times New Roman"/>
                <w:b/>
                <w:bCs/>
                <w:kern w:val="0"/>
                <w:sz w:val="20"/>
                <w:szCs w:val="20"/>
                <w14:ligatures w14:val="none"/>
              </w:rPr>
              <w:t>nr.</w:t>
            </w:r>
            <w:proofErr w:type="spellEnd"/>
          </w:p>
        </w:tc>
        <w:tc>
          <w:tcPr>
            <w:tcW w:w="3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D4C8C"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Pateikto dokumento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E75F2" w14:textId="77777777" w:rsidR="00684C90" w:rsidRPr="00F04D48" w:rsidRDefault="00684C90" w:rsidP="00090CAE">
            <w:pPr>
              <w:widowControl w:val="0"/>
              <w:suppressLineNumbers/>
              <w:suppressAutoHyphens/>
              <w:autoSpaceDN w:val="0"/>
              <w:spacing w:after="0" w:line="240" w:lineRule="auto"/>
              <w:jc w:val="center"/>
              <w:rPr>
                <w:rFonts w:ascii="Montserrat" w:eastAsia="Calibri" w:hAnsi="Montserrat" w:cs="Arial"/>
                <w:kern w:val="3"/>
                <w:sz w:val="20"/>
                <w:szCs w:val="20"/>
                <w14:ligatures w14:val="none"/>
              </w:rPr>
            </w:pPr>
            <w:r w:rsidRPr="00F04D48">
              <w:rPr>
                <w:rFonts w:ascii="Montserrat" w:eastAsia="Times New Roman" w:hAnsi="Montserrat" w:cs="Times New Roman"/>
                <w:b/>
                <w:bCs/>
                <w:kern w:val="0"/>
                <w:sz w:val="20"/>
                <w:szCs w:val="20"/>
                <w14:ligatures w14:val="none"/>
              </w:rPr>
              <w:t>Dokumente esanti konfidenciali informacija</w:t>
            </w:r>
            <w:r w:rsidRPr="00F04D48">
              <w:rPr>
                <w:rFonts w:ascii="Montserrat" w:eastAsia="Times New Roman" w:hAnsi="Montserrat" w:cs="Times New Roman"/>
                <w:b/>
                <w:bCs/>
                <w:kern w:val="0"/>
                <w:sz w:val="20"/>
                <w:szCs w:val="20"/>
                <w:vertAlign w:val="superscript"/>
                <w14:ligatures w14:val="none"/>
              </w:rPr>
              <w:footnoteReference w:id="5"/>
            </w:r>
            <w:r w:rsidRPr="00F04D48">
              <w:rPr>
                <w:rFonts w:ascii="Montserrat" w:eastAsia="Times New Roman" w:hAnsi="Montserrat" w:cs="Times New Roman"/>
                <w:b/>
                <w:bCs/>
                <w:kern w:val="0"/>
                <w:sz w:val="20"/>
                <w:szCs w:val="20"/>
                <w14:ligatures w14:val="none"/>
              </w:rPr>
              <w:t xml:space="preserve"> (nurodoma dokumento dalis / puslapis, kuriame yra konfidenciali informacija)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F8BA5"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F04D48">
              <w:rPr>
                <w:rFonts w:ascii="Montserrat" w:eastAsia="Times New Roman" w:hAnsi="Montserrat" w:cs="Times New Roman"/>
                <w:b/>
                <w:bCs/>
                <w:kern w:val="0"/>
                <w:sz w:val="20"/>
                <w:szCs w:val="20"/>
                <w14:ligatures w14:val="none"/>
              </w:rPr>
              <w:t>Konfidencialios informacijos pagrindimas (paaiškinama, kuo remiantis nurodytas dokumentas ar jo dalis yra konfidencialūs)</w:t>
            </w:r>
          </w:p>
        </w:tc>
      </w:tr>
      <w:tr w:rsidR="00684C90" w:rsidRPr="00F04D48" w14:paraId="290FF1B5" w14:textId="77777777" w:rsidTr="00121576">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354B"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3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139AA"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E0A2B"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9048A"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r>
      <w:tr w:rsidR="00684C90" w:rsidRPr="00F04D48" w14:paraId="5BB74857" w14:textId="77777777" w:rsidTr="00121576">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882D8"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3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08D5C"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C3AF"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EF26E" w14:textId="77777777" w:rsidR="00684C90" w:rsidRPr="00F04D48" w:rsidRDefault="00684C90" w:rsidP="00090CAE">
            <w:pPr>
              <w:widowControl w:val="0"/>
              <w:suppressLineNumbers/>
              <w:tabs>
                <w:tab w:val="left" w:pos="1296"/>
                <w:tab w:val="center" w:pos="4320"/>
                <w:tab w:val="right" w:pos="8640"/>
              </w:tabs>
              <w:suppressAutoHyphens/>
              <w:autoSpaceDN w:val="0"/>
              <w:spacing w:after="0" w:line="240" w:lineRule="auto"/>
              <w:jc w:val="center"/>
              <w:rPr>
                <w:rFonts w:ascii="Montserrat" w:eastAsia="Times New Roman" w:hAnsi="Montserrat" w:cs="Times New Roman"/>
                <w:kern w:val="0"/>
                <w:sz w:val="20"/>
                <w:szCs w:val="20"/>
                <w14:ligatures w14:val="none"/>
              </w:rPr>
            </w:pPr>
          </w:p>
        </w:tc>
      </w:tr>
      <w:tr w:rsidR="00684C90" w:rsidRPr="00F04D48" w14:paraId="00BC5D34" w14:textId="77777777" w:rsidTr="00121576">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F1E67"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3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E255E"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C59B7"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AC820" w14:textId="77777777" w:rsidR="00684C90" w:rsidRPr="00F04D48" w:rsidRDefault="00684C90" w:rsidP="00090CAE">
            <w:pPr>
              <w:widowControl w:val="0"/>
              <w:suppressLineNumbers/>
              <w:suppressAutoHyphens/>
              <w:autoSpaceDN w:val="0"/>
              <w:spacing w:after="0" w:line="240" w:lineRule="auto"/>
              <w:jc w:val="center"/>
              <w:rPr>
                <w:rFonts w:ascii="Montserrat" w:eastAsia="Times New Roman" w:hAnsi="Montserrat" w:cs="Times New Roman"/>
                <w:kern w:val="0"/>
                <w:sz w:val="20"/>
                <w:szCs w:val="20"/>
                <w14:ligatures w14:val="none"/>
              </w:rPr>
            </w:pPr>
          </w:p>
        </w:tc>
      </w:tr>
    </w:tbl>
    <w:p w14:paraId="555044BE" w14:textId="77777777" w:rsidR="00684C90" w:rsidRPr="00F04D48" w:rsidRDefault="00684C90" w:rsidP="004474F8">
      <w:pPr>
        <w:suppressAutoHyphens/>
        <w:autoSpaceDN w:val="0"/>
        <w:spacing w:after="0" w:line="240" w:lineRule="auto"/>
        <w:ind w:firstLine="567"/>
        <w:rPr>
          <w:rFonts w:ascii="Montserrat" w:eastAsia="Times New Roman" w:hAnsi="Montserrat" w:cs="Times New Roman"/>
          <w:b/>
          <w:bCs/>
          <w:i/>
          <w:iCs/>
          <w:kern w:val="0"/>
          <w:sz w:val="20"/>
          <w:szCs w:val="20"/>
          <w14:ligatures w14:val="none"/>
        </w:rPr>
      </w:pPr>
    </w:p>
    <w:p w14:paraId="036A175A" w14:textId="348E8480" w:rsidR="00684C90" w:rsidRPr="00F04D48" w:rsidRDefault="00684C90" w:rsidP="004474F8">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b/>
          <w:bCs/>
          <w:i/>
          <w:iCs/>
          <w:kern w:val="0"/>
          <w:sz w:val="20"/>
          <w:szCs w:val="20"/>
          <w14:ligatures w14:val="none"/>
        </w:rPr>
        <w:t>Atkreipiame dėmesį, kad, vadovaujantis Lietuvos Respublikos viešųjų pirkimų įstatymo 20 str. 2 d. 2</w:t>
      </w:r>
      <w:r w:rsidRPr="00F04D48">
        <w:rPr>
          <w:rFonts w:ascii="Times New Roman" w:eastAsia="Times New Roman" w:hAnsi="Times New Roman" w:cs="Times New Roman"/>
          <w:b/>
          <w:bCs/>
          <w:i/>
          <w:iCs/>
          <w:kern w:val="0"/>
          <w:sz w:val="20"/>
          <w:szCs w:val="20"/>
          <w14:ligatures w14:val="none"/>
        </w:rPr>
        <w:t> </w:t>
      </w:r>
      <w:r w:rsidRPr="00F04D48">
        <w:rPr>
          <w:rFonts w:ascii="Montserrat" w:eastAsia="Times New Roman" w:hAnsi="Montserrat" w:cs="Times New Roman"/>
          <w:b/>
          <w:bCs/>
          <w:i/>
          <w:iCs/>
          <w:kern w:val="0"/>
          <w:sz w:val="20"/>
          <w:szCs w:val="20"/>
          <w14:ligatures w14:val="none"/>
        </w:rPr>
        <w:t>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80E8CF9" w14:textId="77777777" w:rsidR="00684C90" w:rsidRPr="00F04D48" w:rsidRDefault="00684C90" w:rsidP="004474F8">
      <w:pPr>
        <w:suppressAutoHyphens/>
        <w:autoSpaceDN w:val="0"/>
        <w:spacing w:after="0" w:line="240" w:lineRule="auto"/>
        <w:rPr>
          <w:rFonts w:ascii="Montserrat" w:eastAsia="Times New Roman" w:hAnsi="Montserrat" w:cs="Times New Roman"/>
          <w:kern w:val="0"/>
          <w:sz w:val="20"/>
          <w:szCs w:val="20"/>
          <w14:ligatures w14:val="none"/>
        </w:rPr>
      </w:pPr>
    </w:p>
    <w:p w14:paraId="7CA7FE72" w14:textId="77777777" w:rsidR="00652F73" w:rsidRPr="00F04D48" w:rsidRDefault="00652F73" w:rsidP="004474F8">
      <w:pPr>
        <w:spacing w:after="0" w:line="240" w:lineRule="auto"/>
        <w:ind w:firstLine="567"/>
        <w:rPr>
          <w:rFonts w:ascii="Montserrat" w:hAnsi="Montserrat" w:cs="Arial"/>
          <w:sz w:val="20"/>
          <w:szCs w:val="20"/>
        </w:rPr>
      </w:pPr>
      <w:r w:rsidRPr="00F04D4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794790E4" w14:textId="77777777" w:rsidR="00652F73" w:rsidRDefault="00652F73"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3469420C" w14:textId="77777777" w:rsidR="00121576" w:rsidRDefault="00121576"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335E993F" w14:textId="77777777" w:rsidR="00121576" w:rsidRPr="00F04D48" w:rsidRDefault="00121576"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tbl>
      <w:tblPr>
        <w:tblStyle w:val="Lentelstinklelis7"/>
        <w:tblW w:w="0" w:type="auto"/>
        <w:tblLook w:val="04A0" w:firstRow="1" w:lastRow="0" w:firstColumn="1" w:lastColumn="0" w:noHBand="0" w:noVBand="1"/>
      </w:tblPr>
      <w:tblGrid>
        <w:gridCol w:w="7225"/>
        <w:gridCol w:w="5953"/>
      </w:tblGrid>
      <w:tr w:rsidR="00C11550" w:rsidRPr="00F04D48" w14:paraId="226D866A" w14:textId="77777777" w:rsidTr="00121576">
        <w:tc>
          <w:tcPr>
            <w:tcW w:w="13178" w:type="dxa"/>
            <w:gridSpan w:val="2"/>
            <w:tcBorders>
              <w:top w:val="single" w:sz="4" w:space="0" w:color="auto"/>
              <w:left w:val="single" w:sz="4" w:space="0" w:color="auto"/>
              <w:bottom w:val="single" w:sz="4" w:space="0" w:color="auto"/>
            </w:tcBorders>
          </w:tcPr>
          <w:p w14:paraId="5C82D68B" w14:textId="13337167" w:rsidR="00C11550" w:rsidRPr="00F04D48" w:rsidRDefault="00C11550" w:rsidP="00090CAE">
            <w:pPr>
              <w:jc w:val="center"/>
              <w:rPr>
                <w:rFonts w:ascii="Montserrat" w:hAnsi="Montserrat"/>
              </w:rPr>
            </w:pPr>
            <w:r w:rsidRPr="00F04D48">
              <w:rPr>
                <w:rFonts w:ascii="Montserrat" w:hAnsi="Montserrat"/>
              </w:rPr>
              <w:lastRenderedPageBreak/>
              <w:t xml:space="preserve">Deklaruojame, kad dalyvis (kiekvienas tiekėjų grupės partneris), subtiekėjas (tais atvejais, jeigu jo vykdomos pirkimo sutarties vertės dalis yra didesnė kaip 10 proc.) ir kitas ūkio subjektas, kurio </w:t>
            </w:r>
            <w:proofErr w:type="spellStart"/>
            <w:r w:rsidRPr="00F04D48">
              <w:rPr>
                <w:rFonts w:ascii="Montserrat" w:hAnsi="Montserrat"/>
              </w:rPr>
              <w:t>pajėgumais</w:t>
            </w:r>
            <w:proofErr w:type="spellEnd"/>
            <w:r w:rsidRPr="00F04D48">
              <w:rPr>
                <w:rFonts w:ascii="Montserrat" w:hAnsi="Montserrat"/>
              </w:rPr>
              <w:t xml:space="preserve"> remiamasi (tais atvejais, jeigu jo vykdomos pirkimo sutarties vertės dalis yra didesnė kaip 10 proc.)</w:t>
            </w:r>
          </w:p>
        </w:tc>
      </w:tr>
      <w:tr w:rsidR="00131033" w:rsidRPr="00F04D48" w14:paraId="4D928FD8" w14:textId="77777777" w:rsidTr="00121576">
        <w:tc>
          <w:tcPr>
            <w:tcW w:w="7225" w:type="dxa"/>
            <w:tcBorders>
              <w:top w:val="single" w:sz="4" w:space="0" w:color="auto"/>
              <w:left w:val="single" w:sz="4" w:space="0" w:color="auto"/>
              <w:bottom w:val="single" w:sz="4" w:space="0" w:color="auto"/>
              <w:right w:val="single" w:sz="4" w:space="0" w:color="auto"/>
            </w:tcBorders>
          </w:tcPr>
          <w:p w14:paraId="5ECA43E8" w14:textId="5460FA7E" w:rsidR="00131033" w:rsidRPr="00F04D48" w:rsidRDefault="000B2133" w:rsidP="00090CAE">
            <w:pPr>
              <w:suppressAutoHyphens/>
              <w:ind w:firstLine="567"/>
              <w:jc w:val="center"/>
              <w:rPr>
                <w:rFonts w:ascii="Montserrat" w:hAnsi="Montserrat"/>
              </w:rPr>
            </w:pPr>
            <w:r w:rsidRPr="00F04D48">
              <w:rPr>
                <w:rFonts w:ascii="Montserrat" w:hAnsi="Montserrat"/>
              </w:rPr>
              <w:t>a) Rusijos pilietis, fizinis ar juridinis asmuo, subjektas ar organizacija, įsisteigęs Rusijoje;</w:t>
            </w:r>
          </w:p>
        </w:tc>
        <w:tc>
          <w:tcPr>
            <w:tcW w:w="5953" w:type="dxa"/>
          </w:tcPr>
          <w:p w14:paraId="45B5F4F7" w14:textId="77777777" w:rsidR="000B2133" w:rsidRPr="00F04D48" w:rsidRDefault="000B2133" w:rsidP="00090CAE">
            <w:pPr>
              <w:jc w:val="center"/>
              <w:rPr>
                <w:rFonts w:ascii="Montserrat" w:hAnsi="Montserrat"/>
              </w:rPr>
            </w:pPr>
            <w:r w:rsidRPr="00F04D48">
              <w:rPr>
                <w:rFonts w:ascii="Montserrat" w:hAnsi="Montserrat"/>
              </w:rPr>
              <w:t>[pavadinimas]</w:t>
            </w:r>
          </w:p>
          <w:p w14:paraId="70837D98" w14:textId="77777777" w:rsidR="000B2133" w:rsidRPr="00F04D48" w:rsidRDefault="00215981" w:rsidP="00090CAE">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0B2133" w:rsidRPr="00F04D48">
                  <w:rPr>
                    <w:rFonts w:ascii="Segoe UI Symbol" w:hAnsi="Segoe UI Symbol" w:cs="Segoe UI Symbol"/>
                  </w:rPr>
                  <w:t>☐</w:t>
                </w:r>
              </w:sdtContent>
            </w:sdt>
            <w:r w:rsidR="000B2133" w:rsidRPr="00F04D48" w:rsidDel="006642C4">
              <w:rPr>
                <w:rFonts w:ascii="Montserrat" w:hAnsi="Montserrat"/>
              </w:rPr>
              <w:t xml:space="preserve"> </w:t>
            </w:r>
            <w:r w:rsidR="000B2133" w:rsidRPr="00F04D48">
              <w:rPr>
                <w:rFonts w:ascii="Montserrat" w:hAnsi="Montserrat"/>
              </w:rPr>
              <w:t>Taip</w:t>
            </w:r>
          </w:p>
          <w:p w14:paraId="7F763690" w14:textId="5A7E00C2" w:rsidR="000B2133" w:rsidRPr="00F04D48" w:rsidRDefault="00215981" w:rsidP="00090CAE">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0B2133" w:rsidRPr="00F04D48">
                  <w:rPr>
                    <w:rFonts w:ascii="Segoe UI Symbol" w:hAnsi="Segoe UI Symbol" w:cs="Segoe UI Symbol"/>
                  </w:rPr>
                  <w:t>☐</w:t>
                </w:r>
              </w:sdtContent>
            </w:sdt>
            <w:r w:rsidR="000B2133" w:rsidRPr="00F04D48" w:rsidDel="006642C4">
              <w:rPr>
                <w:rFonts w:ascii="Montserrat" w:hAnsi="Montserrat"/>
              </w:rPr>
              <w:t xml:space="preserve"> </w:t>
            </w:r>
            <w:r w:rsidR="000B2133" w:rsidRPr="00F04D48">
              <w:rPr>
                <w:rFonts w:ascii="Montserrat" w:hAnsi="Montserrat"/>
              </w:rPr>
              <w:t>Ne</w:t>
            </w:r>
          </w:p>
          <w:p w14:paraId="109C0C5A" w14:textId="77777777" w:rsidR="00131033" w:rsidRPr="00F04D48" w:rsidRDefault="00131033" w:rsidP="00090CAE">
            <w:pPr>
              <w:jc w:val="center"/>
              <w:rPr>
                <w:rFonts w:ascii="Montserrat" w:hAnsi="Montserrat"/>
              </w:rPr>
            </w:pPr>
          </w:p>
        </w:tc>
      </w:tr>
      <w:tr w:rsidR="00131033" w:rsidRPr="00F04D48" w14:paraId="747105AC" w14:textId="77777777" w:rsidTr="00121576">
        <w:tc>
          <w:tcPr>
            <w:tcW w:w="7225" w:type="dxa"/>
            <w:tcBorders>
              <w:top w:val="single" w:sz="4" w:space="0" w:color="auto"/>
              <w:left w:val="single" w:sz="4" w:space="0" w:color="auto"/>
              <w:bottom w:val="single" w:sz="4" w:space="0" w:color="auto"/>
              <w:right w:val="single" w:sz="4" w:space="0" w:color="auto"/>
            </w:tcBorders>
          </w:tcPr>
          <w:p w14:paraId="6BA7ABC6" w14:textId="4067BE9A" w:rsidR="00131033" w:rsidRPr="00F04D48" w:rsidRDefault="00D16533" w:rsidP="00090CAE">
            <w:pPr>
              <w:suppressAutoHyphens/>
              <w:ind w:firstLine="567"/>
              <w:jc w:val="center"/>
              <w:rPr>
                <w:rFonts w:ascii="Montserrat" w:hAnsi="Montserrat"/>
              </w:rPr>
            </w:pPr>
            <w:r w:rsidRPr="00F04D48">
              <w:rPr>
                <w:rFonts w:ascii="Montserrat" w:hAnsi="Montserrat"/>
              </w:rPr>
              <w:t>b) juridinis asmuo, subjektas ar organizacija, kuriuose daugiau kaip 50 proc. nuosavybės teisių tiesiogiai ar netiesiogiai priklauso a punkte nurodytam subjektui;</w:t>
            </w:r>
          </w:p>
        </w:tc>
        <w:tc>
          <w:tcPr>
            <w:tcW w:w="5953" w:type="dxa"/>
          </w:tcPr>
          <w:p w14:paraId="1A75B807" w14:textId="77777777" w:rsidR="00131033" w:rsidRPr="00F04D48" w:rsidRDefault="00131033" w:rsidP="00090CAE">
            <w:pPr>
              <w:jc w:val="center"/>
              <w:rPr>
                <w:rFonts w:ascii="Montserrat" w:hAnsi="Montserrat"/>
              </w:rPr>
            </w:pPr>
            <w:r w:rsidRPr="00F04D48">
              <w:rPr>
                <w:rFonts w:ascii="Montserrat" w:hAnsi="Montserrat"/>
              </w:rPr>
              <w:t>[pavadinimas]</w:t>
            </w:r>
          </w:p>
          <w:p w14:paraId="3121AA01" w14:textId="77777777" w:rsidR="00131033" w:rsidRPr="00F04D48" w:rsidRDefault="00215981" w:rsidP="00090CAE">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131033" w:rsidRPr="00F04D48">
                  <w:rPr>
                    <w:rFonts w:ascii="Segoe UI Symbol" w:hAnsi="Segoe UI Symbol" w:cs="Segoe UI Symbol"/>
                  </w:rPr>
                  <w:t>☐</w:t>
                </w:r>
              </w:sdtContent>
            </w:sdt>
            <w:r w:rsidR="00131033" w:rsidRPr="00F04D48" w:rsidDel="006642C4">
              <w:rPr>
                <w:rFonts w:ascii="Montserrat" w:hAnsi="Montserrat"/>
              </w:rPr>
              <w:t xml:space="preserve"> </w:t>
            </w:r>
            <w:r w:rsidR="00131033" w:rsidRPr="00F04D48">
              <w:rPr>
                <w:rFonts w:ascii="Montserrat" w:hAnsi="Montserrat"/>
              </w:rPr>
              <w:t>Taip</w:t>
            </w:r>
          </w:p>
          <w:p w14:paraId="7383AA72" w14:textId="2EEFFFA6" w:rsidR="00131033" w:rsidRPr="00F04D48" w:rsidRDefault="00215981" w:rsidP="00090CAE">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131033" w:rsidRPr="00F04D48">
                  <w:rPr>
                    <w:rFonts w:ascii="Segoe UI Symbol" w:hAnsi="Segoe UI Symbol" w:cs="Segoe UI Symbol"/>
                  </w:rPr>
                  <w:t>☐</w:t>
                </w:r>
              </w:sdtContent>
            </w:sdt>
            <w:r w:rsidR="00131033" w:rsidRPr="00F04D48" w:rsidDel="006642C4">
              <w:rPr>
                <w:rFonts w:ascii="Montserrat" w:hAnsi="Montserrat"/>
              </w:rPr>
              <w:t xml:space="preserve"> </w:t>
            </w:r>
            <w:r w:rsidR="00131033" w:rsidRPr="00F04D48">
              <w:rPr>
                <w:rFonts w:ascii="Montserrat" w:hAnsi="Montserrat"/>
              </w:rPr>
              <w:t>Ne</w:t>
            </w:r>
          </w:p>
          <w:p w14:paraId="1D2EDF90" w14:textId="77777777" w:rsidR="00131033" w:rsidRPr="00F04D48" w:rsidRDefault="00131033" w:rsidP="00090CAE">
            <w:pPr>
              <w:jc w:val="center"/>
              <w:rPr>
                <w:rFonts w:ascii="Montserrat" w:hAnsi="Montserrat"/>
              </w:rPr>
            </w:pPr>
          </w:p>
          <w:p w14:paraId="2A434C70" w14:textId="77777777" w:rsidR="00131033" w:rsidRPr="00F04D48" w:rsidRDefault="00131033" w:rsidP="00090CAE">
            <w:pPr>
              <w:jc w:val="center"/>
              <w:rPr>
                <w:rFonts w:ascii="Montserrat" w:hAnsi="Montserrat"/>
              </w:rPr>
            </w:pPr>
          </w:p>
          <w:p w14:paraId="20F86615" w14:textId="482F4FBB" w:rsidR="00131033" w:rsidRPr="00F04D48" w:rsidRDefault="00131033" w:rsidP="00090CAE">
            <w:pPr>
              <w:jc w:val="center"/>
              <w:rPr>
                <w:rFonts w:ascii="Montserrat" w:hAnsi="Montserrat"/>
              </w:rPr>
            </w:pPr>
          </w:p>
        </w:tc>
      </w:tr>
      <w:tr w:rsidR="00131033" w:rsidRPr="00F04D48" w14:paraId="0340EB14" w14:textId="77777777" w:rsidTr="00121576">
        <w:tc>
          <w:tcPr>
            <w:tcW w:w="7225" w:type="dxa"/>
            <w:tcBorders>
              <w:top w:val="single" w:sz="4" w:space="0" w:color="auto"/>
              <w:left w:val="single" w:sz="4" w:space="0" w:color="auto"/>
              <w:bottom w:val="single" w:sz="4" w:space="0" w:color="auto"/>
              <w:right w:val="single" w:sz="4" w:space="0" w:color="auto"/>
            </w:tcBorders>
          </w:tcPr>
          <w:p w14:paraId="5176B39D" w14:textId="1DE4EF97" w:rsidR="00131033" w:rsidRPr="00F04D48" w:rsidRDefault="008B667B" w:rsidP="00090CAE">
            <w:pPr>
              <w:suppressAutoHyphens/>
              <w:ind w:firstLine="567"/>
              <w:jc w:val="center"/>
              <w:rPr>
                <w:rFonts w:ascii="Montserrat" w:hAnsi="Montserrat"/>
              </w:rPr>
            </w:pPr>
            <w:r w:rsidRPr="00F04D48">
              <w:rPr>
                <w:rFonts w:ascii="Montserrat" w:hAnsi="Montserrat"/>
              </w:rPr>
              <w:t>c) fizinis ar juridinis asmuo, subjektas ar organizacija, veikiantys a arba b punkte nurodyto subjekto vardu ar jo nurodymu.</w:t>
            </w:r>
          </w:p>
        </w:tc>
        <w:tc>
          <w:tcPr>
            <w:tcW w:w="5953" w:type="dxa"/>
          </w:tcPr>
          <w:p w14:paraId="28BC638F" w14:textId="77777777" w:rsidR="00D16533" w:rsidRPr="00F04D48" w:rsidRDefault="00D16533" w:rsidP="00090CAE">
            <w:pPr>
              <w:jc w:val="center"/>
              <w:rPr>
                <w:rFonts w:ascii="Montserrat" w:hAnsi="Montserrat"/>
              </w:rPr>
            </w:pPr>
            <w:r w:rsidRPr="00F04D48">
              <w:rPr>
                <w:rFonts w:ascii="Montserrat" w:hAnsi="Montserrat"/>
              </w:rPr>
              <w:t>[pavadinimas]</w:t>
            </w:r>
          </w:p>
          <w:p w14:paraId="5E443B44" w14:textId="3D83AB5A" w:rsidR="00D16533" w:rsidRPr="00F04D48" w:rsidRDefault="00215981" w:rsidP="00090CAE">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D16533" w:rsidRPr="00F04D48" w:rsidDel="006642C4">
              <w:rPr>
                <w:rFonts w:ascii="Montserrat" w:hAnsi="Montserrat"/>
              </w:rPr>
              <w:t xml:space="preserve"> </w:t>
            </w:r>
            <w:r w:rsidR="00D16533" w:rsidRPr="00F04D48">
              <w:rPr>
                <w:rFonts w:ascii="Montserrat" w:hAnsi="Montserrat"/>
              </w:rPr>
              <w:t>Taip</w:t>
            </w:r>
          </w:p>
          <w:p w14:paraId="51D56999" w14:textId="2BFA62B9" w:rsidR="00131033" w:rsidRPr="00F04D48" w:rsidRDefault="00215981" w:rsidP="00090CAE">
            <w:pPr>
              <w:jc w:val="center"/>
              <w:rPr>
                <w:rFonts w:ascii="Montserrat" w:hAnsi="Montserrat"/>
              </w:rPr>
            </w:pPr>
            <w:sdt>
              <w:sdtPr>
                <w:rPr>
                  <w:rFonts w:ascii="Montserrat" w:hAnsi="Montserrat"/>
                </w:rPr>
                <w:id w:val="1978028166"/>
                <w:placeholder>
                  <w:docPart w:val="2FCDE45D24394D11B4DCB6A000E90661"/>
                </w:placeholder>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D16533" w:rsidRPr="00F04D48" w:rsidDel="006642C4">
              <w:rPr>
                <w:rFonts w:ascii="Montserrat" w:hAnsi="Montserrat"/>
              </w:rPr>
              <w:t xml:space="preserve"> </w:t>
            </w:r>
            <w:r w:rsidR="00D16533" w:rsidRPr="00F04D48">
              <w:rPr>
                <w:rFonts w:ascii="Montserrat" w:hAnsi="Montserrat"/>
              </w:rPr>
              <w:t>Ne</w:t>
            </w:r>
          </w:p>
        </w:tc>
      </w:tr>
      <w:tr w:rsidR="00174D1F" w:rsidRPr="00F04D48" w14:paraId="1DED8A82" w14:textId="77777777" w:rsidTr="00121576">
        <w:tc>
          <w:tcPr>
            <w:tcW w:w="13178" w:type="dxa"/>
            <w:gridSpan w:val="2"/>
            <w:tcBorders>
              <w:top w:val="single" w:sz="4" w:space="0" w:color="auto"/>
              <w:left w:val="single" w:sz="4" w:space="0" w:color="auto"/>
              <w:bottom w:val="single" w:sz="4" w:space="0" w:color="auto"/>
            </w:tcBorders>
          </w:tcPr>
          <w:p w14:paraId="565BE1AD" w14:textId="2E5F6BC3" w:rsidR="00174D1F" w:rsidRPr="00F04D48" w:rsidRDefault="00174D1F" w:rsidP="00090CAE">
            <w:pPr>
              <w:jc w:val="center"/>
              <w:rPr>
                <w:rFonts w:ascii="Montserrat" w:eastAsia="Calibri" w:hAnsi="Montserrat" w:cs="Calibri Light"/>
                <w:bCs/>
                <w:i/>
                <w:iCs/>
              </w:rPr>
            </w:pPr>
            <w:r w:rsidRPr="00F04D48">
              <w:rPr>
                <w:rFonts w:ascii="Montserrat" w:eastAsia="Calibri" w:hAnsi="Montserrat" w:cs="Calibri Light"/>
                <w:bCs/>
                <w:i/>
                <w:iC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0142E58E" w14:textId="77777777" w:rsidR="00684C90" w:rsidRPr="00F04D48" w:rsidRDefault="00684C90"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60EC2D27" w14:textId="77777777" w:rsidR="00121576" w:rsidRDefault="00121576" w:rsidP="00090CAE">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7E6D3BCB" w14:textId="5566B9A1" w:rsidR="00684C90" w:rsidRPr="00F04D48" w:rsidRDefault="00684C90" w:rsidP="00121576">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Pasiūlymas galioja iki pirkimo dokumentuose nurodyto termino pabaigos.</w:t>
      </w:r>
    </w:p>
    <w:p w14:paraId="3F9BD854" w14:textId="77777777" w:rsidR="00684C90" w:rsidRPr="00F04D48" w:rsidRDefault="00684C90" w:rsidP="00090CAE">
      <w:pPr>
        <w:suppressAutoHyphens/>
        <w:autoSpaceDN w:val="0"/>
        <w:spacing w:after="0" w:line="240" w:lineRule="auto"/>
        <w:ind w:right="-2"/>
        <w:jc w:val="center"/>
        <w:rPr>
          <w:rFonts w:ascii="Montserrat" w:eastAsia="Times New Roman" w:hAnsi="Montserrat" w:cs="Times New Roman"/>
          <w:kern w:val="0"/>
          <w:sz w:val="20"/>
          <w:szCs w:val="20"/>
          <w14:ligatures w14:val="none"/>
        </w:rPr>
      </w:pPr>
    </w:p>
    <w:p w14:paraId="58C6DE0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60400E93"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_________________________________          ____________                          __________________________</w:t>
      </w:r>
    </w:p>
    <w:p w14:paraId="147C166A" w14:textId="5A129D43" w:rsidR="00684C90" w:rsidRPr="00F04D48" w:rsidRDefault="00684C90" w:rsidP="00090CAE">
      <w:pPr>
        <w:suppressAutoHyphens/>
        <w:autoSpaceDN w:val="0"/>
        <w:spacing w:after="0" w:line="240" w:lineRule="auto"/>
        <w:jc w:val="center"/>
        <w:rPr>
          <w:rFonts w:ascii="Montserrat" w:eastAsia="Times New Roman" w:hAnsi="Montserrat" w:cs="Times New Roman"/>
          <w:i/>
          <w:kern w:val="0"/>
          <w:sz w:val="20"/>
          <w:szCs w:val="20"/>
          <w14:ligatures w14:val="none"/>
        </w:rPr>
      </w:pPr>
      <w:r w:rsidRPr="00F04D48">
        <w:rPr>
          <w:rFonts w:ascii="Montserrat" w:eastAsia="Times New Roman" w:hAnsi="Montserrat" w:cs="Times New Roman"/>
          <w:i/>
          <w:kern w:val="0"/>
          <w:sz w:val="20"/>
          <w:szCs w:val="20"/>
          <w14:ligatures w14:val="none"/>
        </w:rPr>
        <w:t>Dalyvis  arba jo  įgaliotas asmuo</w:t>
      </w:r>
      <w:r w:rsidRPr="00F04D48">
        <w:rPr>
          <w:rFonts w:ascii="Montserrat" w:eastAsia="Times New Roman" w:hAnsi="Montserrat" w:cs="Times New Roman"/>
          <w:i/>
          <w:kern w:val="0"/>
          <w:sz w:val="20"/>
          <w:szCs w:val="20"/>
          <w14:ligatures w14:val="none"/>
        </w:rPr>
        <w:tab/>
        <w:t>parašas</w:t>
      </w:r>
      <w:r w:rsidRPr="00F04D48">
        <w:rPr>
          <w:rFonts w:ascii="Montserrat" w:eastAsia="Times New Roman" w:hAnsi="Montserrat" w:cs="Times New Roman"/>
          <w:i/>
          <w:kern w:val="0"/>
          <w:sz w:val="20"/>
          <w:szCs w:val="20"/>
          <w14:ligatures w14:val="none"/>
        </w:rPr>
        <w:tab/>
      </w:r>
      <w:r w:rsidRPr="00F04D48">
        <w:rPr>
          <w:rFonts w:ascii="Montserrat" w:eastAsia="Times New Roman" w:hAnsi="Montserrat" w:cs="Times New Roman"/>
          <w:i/>
          <w:kern w:val="0"/>
          <w:sz w:val="20"/>
          <w:szCs w:val="20"/>
          <w14:ligatures w14:val="none"/>
        </w:rPr>
        <w:tab/>
        <w:t>vardas ir pavardė</w:t>
      </w:r>
    </w:p>
    <w:p w14:paraId="7774A165"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50608512" w14:textId="77777777" w:rsidR="00684C90" w:rsidRPr="00F04D48" w:rsidRDefault="00684C90" w:rsidP="00090CAE">
      <w:pPr>
        <w:suppressAutoHyphens/>
        <w:autoSpaceDN w:val="0"/>
        <w:spacing w:after="0" w:line="240" w:lineRule="auto"/>
        <w:jc w:val="center"/>
        <w:rPr>
          <w:rFonts w:ascii="Montserrat" w:eastAsia="Times New Roman" w:hAnsi="Montserrat" w:cs="Times New Roman"/>
          <w:kern w:val="0"/>
          <w:sz w:val="20"/>
          <w:szCs w:val="20"/>
          <w14:ligatures w14:val="none"/>
        </w:rPr>
      </w:pPr>
    </w:p>
    <w:p w14:paraId="21DDD43D" w14:textId="77777777" w:rsidR="00684C90" w:rsidRPr="00F04D48" w:rsidRDefault="00684C90" w:rsidP="00090CAE">
      <w:pPr>
        <w:suppressAutoHyphens/>
        <w:autoSpaceDN w:val="0"/>
        <w:spacing w:line="242" w:lineRule="auto"/>
        <w:jc w:val="center"/>
        <w:rPr>
          <w:rFonts w:ascii="Montserrat" w:eastAsia="Calibri" w:hAnsi="Montserrat" w:cs="Arial"/>
          <w:kern w:val="3"/>
          <w:sz w:val="20"/>
          <w:szCs w:val="20"/>
          <w14:ligatures w14:val="none"/>
        </w:rPr>
      </w:pPr>
    </w:p>
    <w:p w14:paraId="78D187AC" w14:textId="77777777" w:rsidR="00415BA4" w:rsidRPr="00F04D48" w:rsidRDefault="00415BA4" w:rsidP="00090CAE">
      <w:pPr>
        <w:spacing w:after="0" w:line="240" w:lineRule="auto"/>
        <w:jc w:val="center"/>
        <w:rPr>
          <w:rFonts w:ascii="Montserrat" w:eastAsia="Calibri" w:hAnsi="Montserrat" w:cs="Arial"/>
          <w:kern w:val="0"/>
          <w:sz w:val="20"/>
          <w:szCs w:val="20"/>
          <w14:ligatures w14:val="none"/>
        </w:rPr>
      </w:pPr>
    </w:p>
    <w:p w14:paraId="2C11E5C1"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5624728C"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157781C7" w14:textId="77777777" w:rsidR="00237E5F" w:rsidRPr="00F04D48" w:rsidRDefault="00237E5F" w:rsidP="00090CAE">
      <w:pPr>
        <w:spacing w:after="0" w:line="240" w:lineRule="auto"/>
        <w:jc w:val="center"/>
        <w:rPr>
          <w:rFonts w:ascii="Montserrat" w:eastAsia="Calibri" w:hAnsi="Montserrat" w:cs="Arial"/>
          <w:kern w:val="0"/>
          <w:sz w:val="20"/>
          <w:szCs w:val="20"/>
          <w14:ligatures w14:val="none"/>
        </w:rPr>
      </w:pPr>
    </w:p>
    <w:p w14:paraId="78ACC694" w14:textId="77777777" w:rsidR="00415BA4" w:rsidRPr="00F04D48" w:rsidRDefault="00415BA4" w:rsidP="00090CAE">
      <w:pPr>
        <w:tabs>
          <w:tab w:val="left" w:pos="993"/>
          <w:tab w:val="left" w:pos="1418"/>
        </w:tabs>
        <w:spacing w:after="0" w:line="240" w:lineRule="auto"/>
        <w:jc w:val="center"/>
        <w:rPr>
          <w:rFonts w:ascii="Montserrat" w:eastAsia="Calibri" w:hAnsi="Montserrat" w:cs="Arial"/>
          <w:i/>
          <w:iCs/>
          <w:kern w:val="0"/>
          <w:sz w:val="20"/>
          <w:szCs w:val="20"/>
          <w14:ligatures w14:val="none"/>
        </w:rPr>
      </w:pPr>
    </w:p>
    <w:p w14:paraId="2470E76D" w14:textId="77777777" w:rsidR="00DA0ABA" w:rsidRPr="00F04D48" w:rsidRDefault="00DA0ABA" w:rsidP="00090CAE">
      <w:pPr>
        <w:jc w:val="center"/>
        <w:rPr>
          <w:rFonts w:ascii="Montserrat" w:hAnsi="Montserrat"/>
          <w:sz w:val="20"/>
          <w:szCs w:val="20"/>
        </w:rPr>
      </w:pPr>
    </w:p>
    <w:sectPr w:rsidR="00DA0ABA" w:rsidRPr="00F04D48" w:rsidSect="00844ECB">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9BEA" w14:textId="77777777" w:rsidR="00341241" w:rsidRDefault="00341241" w:rsidP="000C6642">
      <w:pPr>
        <w:spacing w:after="0" w:line="240" w:lineRule="auto"/>
      </w:pPr>
      <w:r>
        <w:separator/>
      </w:r>
    </w:p>
  </w:endnote>
  <w:endnote w:type="continuationSeparator" w:id="0">
    <w:p w14:paraId="6E80C4EC" w14:textId="77777777" w:rsidR="00341241" w:rsidRDefault="00341241" w:rsidP="000C6642">
      <w:pPr>
        <w:spacing w:after="0" w:line="240" w:lineRule="auto"/>
      </w:pPr>
      <w:r>
        <w:continuationSeparator/>
      </w:r>
    </w:p>
  </w:endnote>
  <w:endnote w:type="continuationNotice" w:id="1">
    <w:p w14:paraId="378CCAE3" w14:textId="77777777" w:rsidR="00341241" w:rsidRDefault="00341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E6A47" w14:textId="77777777" w:rsidR="00341241" w:rsidRDefault="00341241" w:rsidP="000C6642">
      <w:pPr>
        <w:spacing w:after="0" w:line="240" w:lineRule="auto"/>
      </w:pPr>
      <w:r>
        <w:separator/>
      </w:r>
    </w:p>
  </w:footnote>
  <w:footnote w:type="continuationSeparator" w:id="0">
    <w:p w14:paraId="16C600F5" w14:textId="77777777" w:rsidR="00341241" w:rsidRDefault="00341241" w:rsidP="000C6642">
      <w:pPr>
        <w:spacing w:after="0" w:line="240" w:lineRule="auto"/>
      </w:pPr>
      <w:r>
        <w:continuationSeparator/>
      </w:r>
    </w:p>
  </w:footnote>
  <w:footnote w:type="continuationNotice" w:id="1">
    <w:p w14:paraId="6424A13F" w14:textId="77777777" w:rsidR="00341241" w:rsidRDefault="00341241">
      <w:pPr>
        <w:spacing w:after="0" w:line="240" w:lineRule="auto"/>
      </w:pPr>
    </w:p>
  </w:footnote>
  <w:footnote w:id="2">
    <w:p w14:paraId="06485777"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w:t>
      </w:r>
      <w:r w:rsidRPr="000746DB">
        <w:rPr>
          <w:rFonts w:ascii="Montserrat" w:hAnsi="Montserrat"/>
          <w:sz w:val="16"/>
          <w:szCs w:val="16"/>
        </w:rPr>
        <w:t xml:space="preserve">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 xml:space="preserve">Nurodyti </w:t>
      </w:r>
      <w:r w:rsidRPr="000746DB">
        <w:rPr>
          <w:rFonts w:ascii="Montserrat" w:hAnsi="Montserrat"/>
          <w:sz w:val="16"/>
          <w:szCs w:val="16"/>
        </w:rPr>
        <w:t>priežastį, jei tokio (-ių) asmens (-ų) nėra.</w:t>
      </w:r>
      <w:bookmarkEnd w:id="1"/>
    </w:p>
  </w:footnote>
  <w:footnote w:id="5">
    <w:p w14:paraId="5623F3B0" w14:textId="77777777" w:rsidR="00684C90" w:rsidRDefault="00684C90" w:rsidP="00684C90">
      <w:pPr>
        <w:pStyle w:val="FootnoteText"/>
        <w:jc w:val="both"/>
      </w:pPr>
      <w:r w:rsidRPr="00684C90">
        <w:rPr>
          <w:rStyle w:val="FootnoteReference"/>
        </w:rPr>
        <w:footnoteRef/>
      </w:r>
      <w:r>
        <w:rPr>
          <w:rFonts w:ascii="Montserrat" w:hAnsi="Montserrat"/>
          <w:sz w:val="16"/>
          <w:szCs w:val="16"/>
        </w:rPr>
        <w:t xml:space="preserve"> </w:t>
      </w:r>
      <w:r>
        <w:rPr>
          <w:rFonts w:ascii="Montserrat" w:hAnsi="Montserrat"/>
          <w:bCs/>
          <w:sz w:val="16"/>
          <w:szCs w:val="16"/>
        </w:rPr>
        <w:t xml:space="preserve">Pildyti </w:t>
      </w:r>
      <w:r>
        <w:rPr>
          <w:rFonts w:ascii="Montserrat" w:hAnsi="Montserrat"/>
          <w:bCs/>
          <w:sz w:val="16"/>
          <w:szCs w:val="16"/>
        </w:rPr>
        <w:t xml:space="preserve">tuomet, jei bus pateikta konfidenciali informacija. </w:t>
      </w:r>
      <w:r>
        <w:rPr>
          <w:rFonts w:ascii="Montserrat" w:hAnsi="Montserrat"/>
          <w:sz w:val="16"/>
          <w:szCs w:val="16"/>
        </w:rPr>
        <w:t>Jei dalyvis šios lentelės,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838"/>
    <w:multiLevelType w:val="hybridMultilevel"/>
    <w:tmpl w:val="EE5E5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BD0655C"/>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0C69375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 w15:restartNumberingAfterBreak="0">
    <w:nsid w:val="0F072E55"/>
    <w:multiLevelType w:val="hybridMultilevel"/>
    <w:tmpl w:val="3F0C14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195DA4"/>
    <w:multiLevelType w:val="multilevel"/>
    <w:tmpl w:val="6AEAF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56705D"/>
    <w:multiLevelType w:val="hybridMultilevel"/>
    <w:tmpl w:val="D0A4C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7958E4"/>
    <w:multiLevelType w:val="multilevel"/>
    <w:tmpl w:val="EBEEC60C"/>
    <w:lvl w:ilvl="0">
      <w:start w:val="1"/>
      <w:numFmt w:val="decimal"/>
      <w:lvlText w:val="%1."/>
      <w:lvlJc w:val="left"/>
      <w:pPr>
        <w:ind w:left="1077" w:hanging="360"/>
      </w:pPr>
      <w:rPr>
        <w:sz w:val="20"/>
        <w:szCs w:val="2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7" w15:restartNumberingAfterBreak="0">
    <w:nsid w:val="1E445EF3"/>
    <w:multiLevelType w:val="hybridMultilevel"/>
    <w:tmpl w:val="AFFE5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EA71773"/>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 w15:restartNumberingAfterBreak="0">
    <w:nsid w:val="1F0B32FB"/>
    <w:multiLevelType w:val="hybridMultilevel"/>
    <w:tmpl w:val="05B0A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20729D3"/>
    <w:multiLevelType w:val="hybridMultilevel"/>
    <w:tmpl w:val="78582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B47A9E"/>
    <w:multiLevelType w:val="hybridMultilevel"/>
    <w:tmpl w:val="B6D6A9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D81E95"/>
    <w:multiLevelType w:val="hybridMultilevel"/>
    <w:tmpl w:val="E79E4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2079BB"/>
    <w:multiLevelType w:val="hybridMultilevel"/>
    <w:tmpl w:val="AD54D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D500A09"/>
    <w:multiLevelType w:val="hybridMultilevel"/>
    <w:tmpl w:val="6A5A9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14B48BC"/>
    <w:multiLevelType w:val="multilevel"/>
    <w:tmpl w:val="509A72A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6" w15:restartNumberingAfterBreak="0">
    <w:nsid w:val="337B3DE0"/>
    <w:multiLevelType w:val="multilevel"/>
    <w:tmpl w:val="FD8CABC4"/>
    <w:lvl w:ilvl="0">
      <w:start w:val="1"/>
      <w:numFmt w:val="decimal"/>
      <w:lvlText w:val="%1."/>
      <w:lvlJc w:val="left"/>
      <w:pPr>
        <w:ind w:left="720" w:hanging="360"/>
      </w:pPr>
      <w:rPr>
        <w:rFonts w:ascii="Arial" w:eastAsia="Segoe U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EA38AE"/>
    <w:multiLevelType w:val="hybridMultilevel"/>
    <w:tmpl w:val="3D88EA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283E3F"/>
    <w:multiLevelType w:val="multilevel"/>
    <w:tmpl w:val="63B21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1577EC"/>
    <w:multiLevelType w:val="hybridMultilevel"/>
    <w:tmpl w:val="B2E6A6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01B7E64"/>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1" w15:restartNumberingAfterBreak="0">
    <w:nsid w:val="409C6D5E"/>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2" w15:restartNumberingAfterBreak="0">
    <w:nsid w:val="459113EC"/>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7636867"/>
    <w:multiLevelType w:val="multilevel"/>
    <w:tmpl w:val="35846710"/>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AE90D56"/>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5" w15:restartNumberingAfterBreak="0">
    <w:nsid w:val="4D9C12BE"/>
    <w:multiLevelType w:val="hybridMultilevel"/>
    <w:tmpl w:val="5D9480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E1F3FA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7" w15:restartNumberingAfterBreak="0">
    <w:nsid w:val="538F5A3A"/>
    <w:multiLevelType w:val="hybridMultilevel"/>
    <w:tmpl w:val="0E041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B414FC"/>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9" w15:restartNumberingAfterBreak="0">
    <w:nsid w:val="5A000736"/>
    <w:multiLevelType w:val="hybridMultilevel"/>
    <w:tmpl w:val="BA3CF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8252E4"/>
    <w:multiLevelType w:val="hybridMultilevel"/>
    <w:tmpl w:val="607CCE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E0666ED"/>
    <w:multiLevelType w:val="hybridMultilevel"/>
    <w:tmpl w:val="B6765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ECD21AB"/>
    <w:multiLevelType w:val="multilevel"/>
    <w:tmpl w:val="19A42B34"/>
    <w:lvl w:ilvl="0">
      <w:start w:val="1"/>
      <w:numFmt w:val="bullet"/>
      <w:lvlText w:val=""/>
      <w:lvlJc w:val="left"/>
      <w:pPr>
        <w:ind w:left="502" w:hanging="360"/>
      </w:pPr>
      <w:rPr>
        <w:rFonts w:ascii="Symbol" w:hAnsi="Symbol" w:hint="default"/>
        <w:strike w:val="0"/>
        <w:dstrike w:val="0"/>
        <w:u w:val="none"/>
        <w:effect w:val="none"/>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3" w15:restartNumberingAfterBreak="0">
    <w:nsid w:val="619718AF"/>
    <w:multiLevelType w:val="hybridMultilevel"/>
    <w:tmpl w:val="BE4860A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33A726E"/>
    <w:multiLevelType w:val="hybridMultilevel"/>
    <w:tmpl w:val="77709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AE368E"/>
    <w:multiLevelType w:val="multilevel"/>
    <w:tmpl w:val="299E0FEC"/>
    <w:lvl w:ilvl="0">
      <w:start w:val="1"/>
      <w:numFmt w:val="decimal"/>
      <w:lvlText w:val="%1."/>
      <w:lvlJc w:val="left"/>
      <w:pPr>
        <w:ind w:left="360" w:hanging="360"/>
      </w:pPr>
      <w:rPr>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71F5C3A"/>
    <w:multiLevelType w:val="hybridMultilevel"/>
    <w:tmpl w:val="D6DC73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70B409C7"/>
    <w:multiLevelType w:val="multilevel"/>
    <w:tmpl w:val="78E8B814"/>
    <w:lvl w:ilvl="0">
      <w:start w:val="1"/>
      <w:numFmt w:val="decimal"/>
      <w:lvlText w:val="%1."/>
      <w:lvlJc w:val="left"/>
      <w:pPr>
        <w:ind w:left="1077" w:hanging="360"/>
      </w:pPr>
      <w:rPr>
        <w:rFonts w:ascii="Arial" w:eastAsia="Calibri" w:hAnsi="Arial" w:cs="Arial"/>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9" w15:restartNumberingAfterBreak="0">
    <w:nsid w:val="72C12B39"/>
    <w:multiLevelType w:val="hybridMultilevel"/>
    <w:tmpl w:val="AFCA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61272CB"/>
    <w:multiLevelType w:val="hybridMultilevel"/>
    <w:tmpl w:val="60923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108556">
    <w:abstractNumId w:val="28"/>
  </w:num>
  <w:num w:numId="2" w16cid:durableId="1950432747">
    <w:abstractNumId w:val="19"/>
  </w:num>
  <w:num w:numId="3" w16cid:durableId="976452344">
    <w:abstractNumId w:val="36"/>
  </w:num>
  <w:num w:numId="4" w16cid:durableId="412237731">
    <w:abstractNumId w:val="8"/>
  </w:num>
  <w:num w:numId="5" w16cid:durableId="120809044">
    <w:abstractNumId w:val="26"/>
  </w:num>
  <w:num w:numId="6" w16cid:durableId="1007488001">
    <w:abstractNumId w:val="20"/>
  </w:num>
  <w:num w:numId="7" w16cid:durableId="739137197">
    <w:abstractNumId w:val="12"/>
  </w:num>
  <w:num w:numId="8" w16cid:durableId="1247688628">
    <w:abstractNumId w:val="29"/>
  </w:num>
  <w:num w:numId="9" w16cid:durableId="593318666">
    <w:abstractNumId w:val="32"/>
  </w:num>
  <w:num w:numId="10" w16cid:durableId="184028681">
    <w:abstractNumId w:val="31"/>
  </w:num>
  <w:num w:numId="11" w16cid:durableId="1355425895">
    <w:abstractNumId w:val="21"/>
  </w:num>
  <w:num w:numId="12" w16cid:durableId="584849990">
    <w:abstractNumId w:val="2"/>
  </w:num>
  <w:num w:numId="13" w16cid:durableId="641423375">
    <w:abstractNumId w:val="9"/>
  </w:num>
  <w:num w:numId="14" w16cid:durableId="959337876">
    <w:abstractNumId w:val="1"/>
  </w:num>
  <w:num w:numId="15" w16cid:durableId="1543908489">
    <w:abstractNumId w:val="24"/>
  </w:num>
  <w:num w:numId="16" w16cid:durableId="1284505835">
    <w:abstractNumId w:val="7"/>
  </w:num>
  <w:num w:numId="17" w16cid:durableId="1205875278">
    <w:abstractNumId w:val="34"/>
  </w:num>
  <w:num w:numId="18" w16cid:durableId="1895045187">
    <w:abstractNumId w:val="13"/>
  </w:num>
  <w:num w:numId="19" w16cid:durableId="1445078860">
    <w:abstractNumId w:val="39"/>
  </w:num>
  <w:num w:numId="20" w16cid:durableId="783616040">
    <w:abstractNumId w:val="14"/>
  </w:num>
  <w:num w:numId="21" w16cid:durableId="1651210873">
    <w:abstractNumId w:val="37"/>
  </w:num>
  <w:num w:numId="22" w16cid:durableId="637491577">
    <w:abstractNumId w:val="17"/>
  </w:num>
  <w:num w:numId="23" w16cid:durableId="1522233415">
    <w:abstractNumId w:val="0"/>
  </w:num>
  <w:num w:numId="24" w16cid:durableId="1461604858">
    <w:abstractNumId w:val="11"/>
  </w:num>
  <w:num w:numId="25" w16cid:durableId="334571407">
    <w:abstractNumId w:val="30"/>
  </w:num>
  <w:num w:numId="26" w16cid:durableId="1084182885">
    <w:abstractNumId w:val="25"/>
  </w:num>
  <w:num w:numId="27" w16cid:durableId="136337735">
    <w:abstractNumId w:val="33"/>
  </w:num>
  <w:num w:numId="28" w16cid:durableId="922951164">
    <w:abstractNumId w:val="35"/>
  </w:num>
  <w:num w:numId="29" w16cid:durableId="1691570384">
    <w:abstractNumId w:val="38"/>
  </w:num>
  <w:num w:numId="30" w16cid:durableId="1106535118">
    <w:abstractNumId w:val="15"/>
  </w:num>
  <w:num w:numId="31" w16cid:durableId="1888908658">
    <w:abstractNumId w:val="18"/>
  </w:num>
  <w:num w:numId="32" w16cid:durableId="918750425">
    <w:abstractNumId w:val="4"/>
  </w:num>
  <w:num w:numId="33" w16cid:durableId="232082541">
    <w:abstractNumId w:val="6"/>
  </w:num>
  <w:num w:numId="34" w16cid:durableId="1369834741">
    <w:abstractNumId w:val="16"/>
  </w:num>
  <w:num w:numId="35" w16cid:durableId="1892959357">
    <w:abstractNumId w:val="23"/>
  </w:num>
  <w:num w:numId="36" w16cid:durableId="1942757903">
    <w:abstractNumId w:val="22"/>
  </w:num>
  <w:num w:numId="37" w16cid:durableId="1630281946">
    <w:abstractNumId w:val="3"/>
  </w:num>
  <w:num w:numId="38" w16cid:durableId="270549829">
    <w:abstractNumId w:val="40"/>
  </w:num>
  <w:num w:numId="39" w16cid:durableId="867642465">
    <w:abstractNumId w:val="27"/>
  </w:num>
  <w:num w:numId="40" w16cid:durableId="741952517">
    <w:abstractNumId w:val="5"/>
  </w:num>
  <w:num w:numId="41" w16cid:durableId="33253719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083F"/>
    <w:rsid w:val="0004663A"/>
    <w:rsid w:val="00046D2D"/>
    <w:rsid w:val="000504B5"/>
    <w:rsid w:val="0007378F"/>
    <w:rsid w:val="000738C5"/>
    <w:rsid w:val="00090CAE"/>
    <w:rsid w:val="000A4A76"/>
    <w:rsid w:val="000B0128"/>
    <w:rsid w:val="000B060C"/>
    <w:rsid w:val="000B2133"/>
    <w:rsid w:val="000B62D9"/>
    <w:rsid w:val="000C0E87"/>
    <w:rsid w:val="000C36AC"/>
    <w:rsid w:val="000C6642"/>
    <w:rsid w:val="000C6DA6"/>
    <w:rsid w:val="000D301C"/>
    <w:rsid w:val="000E2A66"/>
    <w:rsid w:val="001037C9"/>
    <w:rsid w:val="00121576"/>
    <w:rsid w:val="00131033"/>
    <w:rsid w:val="001346B7"/>
    <w:rsid w:val="00136005"/>
    <w:rsid w:val="00137603"/>
    <w:rsid w:val="00170C15"/>
    <w:rsid w:val="00173A8A"/>
    <w:rsid w:val="00174D1F"/>
    <w:rsid w:val="00175EA8"/>
    <w:rsid w:val="00181A0D"/>
    <w:rsid w:val="00195CA9"/>
    <w:rsid w:val="00196213"/>
    <w:rsid w:val="001A4C59"/>
    <w:rsid w:val="001B755B"/>
    <w:rsid w:val="001D1FA5"/>
    <w:rsid w:val="001E419E"/>
    <w:rsid w:val="00212F3C"/>
    <w:rsid w:val="00215981"/>
    <w:rsid w:val="00237E5F"/>
    <w:rsid w:val="00253628"/>
    <w:rsid w:val="00257961"/>
    <w:rsid w:val="002610E9"/>
    <w:rsid w:val="00264598"/>
    <w:rsid w:val="00272CB5"/>
    <w:rsid w:val="00280674"/>
    <w:rsid w:val="00282775"/>
    <w:rsid w:val="002944CC"/>
    <w:rsid w:val="002B48EC"/>
    <w:rsid w:val="002C2E79"/>
    <w:rsid w:val="002D5B42"/>
    <w:rsid w:val="002D78C0"/>
    <w:rsid w:val="002E7B90"/>
    <w:rsid w:val="002F180C"/>
    <w:rsid w:val="00302521"/>
    <w:rsid w:val="00341241"/>
    <w:rsid w:val="00350A62"/>
    <w:rsid w:val="00372487"/>
    <w:rsid w:val="0037425F"/>
    <w:rsid w:val="00380275"/>
    <w:rsid w:val="003975F7"/>
    <w:rsid w:val="00397D4D"/>
    <w:rsid w:val="003A2E10"/>
    <w:rsid w:val="003B4E67"/>
    <w:rsid w:val="003C3485"/>
    <w:rsid w:val="003F26C7"/>
    <w:rsid w:val="003F5E9C"/>
    <w:rsid w:val="00401AB7"/>
    <w:rsid w:val="00402909"/>
    <w:rsid w:val="00413154"/>
    <w:rsid w:val="00415BA4"/>
    <w:rsid w:val="00431407"/>
    <w:rsid w:val="004325EC"/>
    <w:rsid w:val="004474F8"/>
    <w:rsid w:val="00461C44"/>
    <w:rsid w:val="0046262C"/>
    <w:rsid w:val="00463E86"/>
    <w:rsid w:val="00475F5B"/>
    <w:rsid w:val="00487B87"/>
    <w:rsid w:val="004A4C66"/>
    <w:rsid w:val="004B0E49"/>
    <w:rsid w:val="004B3CA7"/>
    <w:rsid w:val="004D2A3E"/>
    <w:rsid w:val="00507027"/>
    <w:rsid w:val="0054183D"/>
    <w:rsid w:val="00542226"/>
    <w:rsid w:val="005438BA"/>
    <w:rsid w:val="00550146"/>
    <w:rsid w:val="0055630D"/>
    <w:rsid w:val="005A7E36"/>
    <w:rsid w:val="005C350C"/>
    <w:rsid w:val="005D2217"/>
    <w:rsid w:val="005D3CFB"/>
    <w:rsid w:val="005E213E"/>
    <w:rsid w:val="005E6E88"/>
    <w:rsid w:val="00602058"/>
    <w:rsid w:val="006056EA"/>
    <w:rsid w:val="00611B39"/>
    <w:rsid w:val="006270F5"/>
    <w:rsid w:val="00630D3D"/>
    <w:rsid w:val="00631384"/>
    <w:rsid w:val="006342F5"/>
    <w:rsid w:val="00652F73"/>
    <w:rsid w:val="00654D81"/>
    <w:rsid w:val="00684C90"/>
    <w:rsid w:val="00693432"/>
    <w:rsid w:val="00694C6A"/>
    <w:rsid w:val="006B462B"/>
    <w:rsid w:val="006C4338"/>
    <w:rsid w:val="006D39F1"/>
    <w:rsid w:val="006E2E6D"/>
    <w:rsid w:val="006F3A0A"/>
    <w:rsid w:val="00705421"/>
    <w:rsid w:val="00734543"/>
    <w:rsid w:val="00734764"/>
    <w:rsid w:val="00735E16"/>
    <w:rsid w:val="00755358"/>
    <w:rsid w:val="0076720F"/>
    <w:rsid w:val="00780944"/>
    <w:rsid w:val="0078469A"/>
    <w:rsid w:val="00785447"/>
    <w:rsid w:val="007A7621"/>
    <w:rsid w:val="007B1D52"/>
    <w:rsid w:val="007B279A"/>
    <w:rsid w:val="007C34D0"/>
    <w:rsid w:val="007C35E0"/>
    <w:rsid w:val="007C60EE"/>
    <w:rsid w:val="007D6AC8"/>
    <w:rsid w:val="007E0DBD"/>
    <w:rsid w:val="007F4F35"/>
    <w:rsid w:val="00800B7B"/>
    <w:rsid w:val="00805D60"/>
    <w:rsid w:val="0080601D"/>
    <w:rsid w:val="00811737"/>
    <w:rsid w:val="00814B88"/>
    <w:rsid w:val="00816C93"/>
    <w:rsid w:val="00831DA1"/>
    <w:rsid w:val="00833222"/>
    <w:rsid w:val="008359F9"/>
    <w:rsid w:val="00844ECB"/>
    <w:rsid w:val="008502F9"/>
    <w:rsid w:val="00861712"/>
    <w:rsid w:val="0088713B"/>
    <w:rsid w:val="008A4F7C"/>
    <w:rsid w:val="008B2C6E"/>
    <w:rsid w:val="008B4D04"/>
    <w:rsid w:val="008B5F91"/>
    <w:rsid w:val="008B667B"/>
    <w:rsid w:val="008C31A6"/>
    <w:rsid w:val="008C5345"/>
    <w:rsid w:val="008C79F0"/>
    <w:rsid w:val="008D04E9"/>
    <w:rsid w:val="008D74D2"/>
    <w:rsid w:val="008E1A84"/>
    <w:rsid w:val="008E48FC"/>
    <w:rsid w:val="008F33BF"/>
    <w:rsid w:val="009043D4"/>
    <w:rsid w:val="009054E1"/>
    <w:rsid w:val="00920194"/>
    <w:rsid w:val="00925768"/>
    <w:rsid w:val="00926AF4"/>
    <w:rsid w:val="00933FB1"/>
    <w:rsid w:val="0094194D"/>
    <w:rsid w:val="00963AE7"/>
    <w:rsid w:val="00977670"/>
    <w:rsid w:val="009954F5"/>
    <w:rsid w:val="00997729"/>
    <w:rsid w:val="009A1855"/>
    <w:rsid w:val="009A634A"/>
    <w:rsid w:val="009A6A98"/>
    <w:rsid w:val="009B32C1"/>
    <w:rsid w:val="009C0BDD"/>
    <w:rsid w:val="009E2D90"/>
    <w:rsid w:val="009F6CA9"/>
    <w:rsid w:val="00A013D9"/>
    <w:rsid w:val="00A03916"/>
    <w:rsid w:val="00A042DD"/>
    <w:rsid w:val="00A05C61"/>
    <w:rsid w:val="00A24562"/>
    <w:rsid w:val="00A306D9"/>
    <w:rsid w:val="00A44F3C"/>
    <w:rsid w:val="00A52DC9"/>
    <w:rsid w:val="00A666E7"/>
    <w:rsid w:val="00AA4317"/>
    <w:rsid w:val="00AB1CDC"/>
    <w:rsid w:val="00AB31D6"/>
    <w:rsid w:val="00AC0818"/>
    <w:rsid w:val="00AC28AF"/>
    <w:rsid w:val="00AC36BB"/>
    <w:rsid w:val="00AC506F"/>
    <w:rsid w:val="00AC56A3"/>
    <w:rsid w:val="00AD0F08"/>
    <w:rsid w:val="00AD4D4B"/>
    <w:rsid w:val="00AE23A5"/>
    <w:rsid w:val="00AE32FF"/>
    <w:rsid w:val="00AF51BB"/>
    <w:rsid w:val="00B04FFE"/>
    <w:rsid w:val="00B12A23"/>
    <w:rsid w:val="00B13182"/>
    <w:rsid w:val="00B13EE2"/>
    <w:rsid w:val="00B24312"/>
    <w:rsid w:val="00B26898"/>
    <w:rsid w:val="00B354E1"/>
    <w:rsid w:val="00B36C32"/>
    <w:rsid w:val="00B408E0"/>
    <w:rsid w:val="00B504A7"/>
    <w:rsid w:val="00B5431B"/>
    <w:rsid w:val="00B545AC"/>
    <w:rsid w:val="00B66D71"/>
    <w:rsid w:val="00B712A3"/>
    <w:rsid w:val="00B72350"/>
    <w:rsid w:val="00B72CE1"/>
    <w:rsid w:val="00B74933"/>
    <w:rsid w:val="00B75C12"/>
    <w:rsid w:val="00B9061A"/>
    <w:rsid w:val="00B93F8A"/>
    <w:rsid w:val="00BB113D"/>
    <w:rsid w:val="00BB23AD"/>
    <w:rsid w:val="00BB3C91"/>
    <w:rsid w:val="00BC1D1C"/>
    <w:rsid w:val="00BD3E3C"/>
    <w:rsid w:val="00BD703F"/>
    <w:rsid w:val="00BE3D37"/>
    <w:rsid w:val="00BF5181"/>
    <w:rsid w:val="00C05662"/>
    <w:rsid w:val="00C11550"/>
    <w:rsid w:val="00C11662"/>
    <w:rsid w:val="00C23757"/>
    <w:rsid w:val="00C30389"/>
    <w:rsid w:val="00C31EFB"/>
    <w:rsid w:val="00C36BD0"/>
    <w:rsid w:val="00C36CFD"/>
    <w:rsid w:val="00C43E26"/>
    <w:rsid w:val="00C44819"/>
    <w:rsid w:val="00C45FA8"/>
    <w:rsid w:val="00C56150"/>
    <w:rsid w:val="00C562F2"/>
    <w:rsid w:val="00C6457F"/>
    <w:rsid w:val="00C735B0"/>
    <w:rsid w:val="00C93AA1"/>
    <w:rsid w:val="00CA0880"/>
    <w:rsid w:val="00CA61D2"/>
    <w:rsid w:val="00CA68ED"/>
    <w:rsid w:val="00CC2ED8"/>
    <w:rsid w:val="00CF0B2A"/>
    <w:rsid w:val="00CF1DD9"/>
    <w:rsid w:val="00CF3E22"/>
    <w:rsid w:val="00CF62B1"/>
    <w:rsid w:val="00D10420"/>
    <w:rsid w:val="00D16202"/>
    <w:rsid w:val="00D16533"/>
    <w:rsid w:val="00D473DC"/>
    <w:rsid w:val="00D47A49"/>
    <w:rsid w:val="00D47A85"/>
    <w:rsid w:val="00D47C30"/>
    <w:rsid w:val="00D81E06"/>
    <w:rsid w:val="00D9393A"/>
    <w:rsid w:val="00DA0ABA"/>
    <w:rsid w:val="00DA3369"/>
    <w:rsid w:val="00DC1309"/>
    <w:rsid w:val="00DE2E30"/>
    <w:rsid w:val="00DF6500"/>
    <w:rsid w:val="00E175DC"/>
    <w:rsid w:val="00E2187B"/>
    <w:rsid w:val="00E23D28"/>
    <w:rsid w:val="00E30D2D"/>
    <w:rsid w:val="00E35362"/>
    <w:rsid w:val="00E53536"/>
    <w:rsid w:val="00E66E45"/>
    <w:rsid w:val="00E708EA"/>
    <w:rsid w:val="00E844AF"/>
    <w:rsid w:val="00E84BB4"/>
    <w:rsid w:val="00E85BAF"/>
    <w:rsid w:val="00E90AEE"/>
    <w:rsid w:val="00EA21DF"/>
    <w:rsid w:val="00EA5E95"/>
    <w:rsid w:val="00EB4EE7"/>
    <w:rsid w:val="00EC20EC"/>
    <w:rsid w:val="00EC4AAB"/>
    <w:rsid w:val="00ED2CB8"/>
    <w:rsid w:val="00ED4779"/>
    <w:rsid w:val="00ED4F44"/>
    <w:rsid w:val="00ED5FD7"/>
    <w:rsid w:val="00ED636E"/>
    <w:rsid w:val="00ED6FC8"/>
    <w:rsid w:val="00F04D48"/>
    <w:rsid w:val="00F15C57"/>
    <w:rsid w:val="00F26EB0"/>
    <w:rsid w:val="00F32A7B"/>
    <w:rsid w:val="00F462C7"/>
    <w:rsid w:val="00F51B48"/>
    <w:rsid w:val="00F549CE"/>
    <w:rsid w:val="00F6138B"/>
    <w:rsid w:val="00F73916"/>
    <w:rsid w:val="00F74838"/>
    <w:rsid w:val="00F8784D"/>
    <w:rsid w:val="00F9095A"/>
    <w:rsid w:val="00F914E3"/>
    <w:rsid w:val="00FA09BC"/>
    <w:rsid w:val="00FB0C91"/>
    <w:rsid w:val="00FB663F"/>
    <w:rsid w:val="00FC3992"/>
    <w:rsid w:val="00FE297F"/>
    <w:rsid w:val="00FE3F69"/>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aliases w:val="List Paragraph21,Lentele,List Paragraph Red,VARNELES,List Paragraph2,Buletai,lp1,Use Case List Paragraph,List Paragraph111,Bullet 1,Paragraph,List not in Table,Sąrašo pastraipa1,Sąrašo pastraipa2,Sąrašo pastraipa"/>
    <w:basedOn w:val="Normal"/>
    <w:link w:val="ListParagraphChar"/>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21 Char,Lentele Char,List Paragraph Red Char,VARNELES Char,List Paragraph2 Char,Buletai Char,lp1 Char,Use Case List Paragraph Char,List Paragraph111 Char,Bullet 1 Char,Paragraph Char,List not in Table Char"/>
    <w:link w:val="ListParagraph"/>
    <w:uiPriority w:val="34"/>
    <w:qFormat/>
    <w:rsid w:val="00F04D48"/>
  </w:style>
  <w:style w:type="paragraph" w:styleId="Caption">
    <w:name w:val="caption"/>
    <w:basedOn w:val="Normal"/>
    <w:next w:val="Normal"/>
    <w:link w:val="CaptionChar"/>
    <w:qFormat/>
    <w:rsid w:val="00372487"/>
    <w:pPr>
      <w:spacing w:after="200" w:line="240" w:lineRule="auto"/>
      <w:jc w:val="right"/>
    </w:pPr>
    <w:rPr>
      <w:rFonts w:ascii="Times New Roman" w:eastAsia="Times New Roman" w:hAnsi="Times New Roman" w:cs="Times New Roman"/>
      <w:bCs/>
      <w:kern w:val="0"/>
      <w:szCs w:val="18"/>
      <w14:ligatures w14:val="none"/>
    </w:rPr>
  </w:style>
  <w:style w:type="character" w:customStyle="1" w:styleId="CaptionChar">
    <w:name w:val="Caption Char"/>
    <w:link w:val="Caption"/>
    <w:rsid w:val="00372487"/>
    <w:rPr>
      <w:rFonts w:ascii="Times New Roman" w:eastAsia="Times New Roman" w:hAnsi="Times New Roman" w:cs="Times New Roman"/>
      <w:bCs/>
      <w:kern w:val="0"/>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60617">
      <w:bodyDiv w:val="1"/>
      <w:marLeft w:val="0"/>
      <w:marRight w:val="0"/>
      <w:marTop w:val="0"/>
      <w:marBottom w:val="0"/>
      <w:divBdr>
        <w:top w:val="none" w:sz="0" w:space="0" w:color="auto"/>
        <w:left w:val="none" w:sz="0" w:space="0" w:color="auto"/>
        <w:bottom w:val="none" w:sz="0" w:space="0" w:color="auto"/>
        <w:right w:val="none" w:sz="0" w:space="0" w:color="auto"/>
      </w:divBdr>
    </w:div>
    <w:div w:id="11756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
      <w:docPartPr>
        <w:name w:val="2FCDE45D24394D11B4DCB6A000E90661"/>
        <w:category>
          <w:name w:val="General"/>
          <w:gallery w:val="placeholder"/>
        </w:category>
        <w:types>
          <w:type w:val="bbPlcHdr"/>
        </w:types>
        <w:behaviors>
          <w:behavior w:val="content"/>
        </w:behaviors>
        <w:guid w:val="{06B92539-AA04-4DEF-B10A-53C44D4BE518}"/>
      </w:docPartPr>
      <w:docPartBody>
        <w:p w:rsidR="00DC1EBD" w:rsidRDefault="00DC1EB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504B5"/>
    <w:rsid w:val="0007378F"/>
    <w:rsid w:val="00083D1B"/>
    <w:rsid w:val="000B060C"/>
    <w:rsid w:val="000D301C"/>
    <w:rsid w:val="001037C9"/>
    <w:rsid w:val="0011755B"/>
    <w:rsid w:val="001346B7"/>
    <w:rsid w:val="0018434A"/>
    <w:rsid w:val="002369B5"/>
    <w:rsid w:val="00302EF4"/>
    <w:rsid w:val="003C3485"/>
    <w:rsid w:val="00524A62"/>
    <w:rsid w:val="00602058"/>
    <w:rsid w:val="00613829"/>
    <w:rsid w:val="007144DF"/>
    <w:rsid w:val="007B279A"/>
    <w:rsid w:val="00831DA1"/>
    <w:rsid w:val="008F33BF"/>
    <w:rsid w:val="00997729"/>
    <w:rsid w:val="009B32C1"/>
    <w:rsid w:val="00A22372"/>
    <w:rsid w:val="00A44F3C"/>
    <w:rsid w:val="00AA4317"/>
    <w:rsid w:val="00AE27C9"/>
    <w:rsid w:val="00B545AC"/>
    <w:rsid w:val="00B93F8A"/>
    <w:rsid w:val="00BE0D52"/>
    <w:rsid w:val="00CC2ED8"/>
    <w:rsid w:val="00D47A49"/>
    <w:rsid w:val="00D9393A"/>
    <w:rsid w:val="00DC1309"/>
    <w:rsid w:val="00DC1EBD"/>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2.xml><?xml version="1.0" encoding="utf-8"?>
<ds:datastoreItem xmlns:ds="http://schemas.openxmlformats.org/officeDocument/2006/customXml" ds:itemID="{DEF0BB76-2785-4320-BB98-505136FAA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4.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39</Pages>
  <Words>30745</Words>
  <Characters>17525</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Gintarė Bartusevičiūtė</cp:lastModifiedBy>
  <cp:revision>202</cp:revision>
  <dcterms:created xsi:type="dcterms:W3CDTF">2025-01-08T08:34:00Z</dcterms:created>
  <dcterms:modified xsi:type="dcterms:W3CDTF">2025-09-02T07:19:00Z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